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C9668" w14:textId="77777777" w:rsidR="0087584E" w:rsidRDefault="00AE7B83">
      <w:pPr>
        <w:spacing w:after="0" w:line="259" w:lineRule="auto"/>
        <w:ind w:left="19" w:firstLine="0"/>
      </w:pPr>
      <w:bookmarkStart w:id="0" w:name="_GoBack"/>
      <w:bookmarkEnd w:id="0"/>
      <w:r>
        <w:rPr>
          <w:sz w:val="20"/>
        </w:rPr>
        <w:t xml:space="preserve"> </w:t>
      </w:r>
    </w:p>
    <w:p w14:paraId="00330587" w14:textId="77777777" w:rsidR="0087584E" w:rsidRDefault="00AE7B83">
      <w:pPr>
        <w:spacing w:after="0" w:line="259" w:lineRule="auto"/>
        <w:ind w:left="10" w:right="10"/>
        <w:jc w:val="center"/>
      </w:pPr>
      <w:r>
        <w:rPr>
          <w:b/>
          <w:sz w:val="26"/>
        </w:rPr>
        <w:t xml:space="preserve">Graduate School of Biomedical Sciences </w:t>
      </w:r>
    </w:p>
    <w:p w14:paraId="4067B52E" w14:textId="77777777" w:rsidR="0087584E" w:rsidRDefault="00AE7B83">
      <w:pPr>
        <w:spacing w:after="0" w:line="259" w:lineRule="auto"/>
        <w:ind w:left="10" w:right="8"/>
        <w:jc w:val="center"/>
      </w:pPr>
      <w:r>
        <w:rPr>
          <w:b/>
          <w:sz w:val="26"/>
        </w:rPr>
        <w:t xml:space="preserve">Overview of Steps Leading to Graduation </w:t>
      </w:r>
    </w:p>
    <w:p w14:paraId="659E74D6" w14:textId="77777777" w:rsidR="0087584E" w:rsidRDefault="00AE7B83">
      <w:pPr>
        <w:spacing w:after="0" w:line="259" w:lineRule="auto"/>
        <w:ind w:left="19" w:firstLine="0"/>
      </w:pPr>
      <w:r>
        <w:rPr>
          <w:rFonts w:ascii="Times New Roman" w:eastAsia="Times New Roman" w:hAnsi="Times New Roman" w:cs="Times New Roman"/>
          <w:sz w:val="20"/>
        </w:rPr>
        <w:t xml:space="preserve"> </w:t>
      </w:r>
    </w:p>
    <w:p w14:paraId="0AF516C7" w14:textId="77777777" w:rsidR="0087584E" w:rsidRDefault="00AE7B83">
      <w:pPr>
        <w:spacing w:after="65" w:line="259" w:lineRule="auto"/>
        <w:ind w:left="19" w:firstLine="0"/>
      </w:pPr>
      <w:r>
        <w:rPr>
          <w:rFonts w:ascii="Times New Roman" w:eastAsia="Times New Roman" w:hAnsi="Times New Roman" w:cs="Times New Roman"/>
          <w:sz w:val="20"/>
        </w:rPr>
        <w:t xml:space="preserve"> </w:t>
      </w:r>
    </w:p>
    <w:p w14:paraId="77778C62" w14:textId="77777777" w:rsidR="0087584E" w:rsidRPr="00845097" w:rsidRDefault="00AE7B83" w:rsidP="00BC6604">
      <w:pPr>
        <w:pStyle w:val="Heading1"/>
        <w:spacing w:after="0"/>
        <w:ind w:left="744" w:hanging="360"/>
        <w:rPr>
          <w:sz w:val="20"/>
        </w:rPr>
      </w:pPr>
      <w:r w:rsidRPr="00845097">
        <w:rPr>
          <w:sz w:val="20"/>
        </w:rPr>
        <w:t xml:space="preserve">Permission to Write (PTW) </w:t>
      </w:r>
    </w:p>
    <w:p w14:paraId="40517F5E" w14:textId="77777777" w:rsidR="0087584E" w:rsidRPr="00845097" w:rsidRDefault="00AE7B83" w:rsidP="00BC6604">
      <w:pPr>
        <w:numPr>
          <w:ilvl w:val="0"/>
          <w:numId w:val="1"/>
        </w:numPr>
        <w:spacing w:after="40"/>
        <w:ind w:right="74" w:hanging="274"/>
        <w:rPr>
          <w:sz w:val="20"/>
        </w:rPr>
      </w:pPr>
      <w:r w:rsidRPr="00845097">
        <w:rPr>
          <w:sz w:val="20"/>
        </w:rPr>
        <w:t xml:space="preserve">Receive permission at committee meeting </w:t>
      </w:r>
    </w:p>
    <w:p w14:paraId="1190050E" w14:textId="77777777" w:rsidR="0087584E" w:rsidRPr="00845097" w:rsidRDefault="00AE7B83" w:rsidP="00BC6604">
      <w:pPr>
        <w:numPr>
          <w:ilvl w:val="0"/>
          <w:numId w:val="1"/>
        </w:numPr>
        <w:spacing w:after="40"/>
        <w:ind w:right="74" w:hanging="274"/>
        <w:rPr>
          <w:sz w:val="20"/>
        </w:rPr>
      </w:pPr>
      <w:r w:rsidRPr="00845097">
        <w:rPr>
          <w:sz w:val="20"/>
        </w:rPr>
        <w:t>Submit status report paperwork to the Student Drop Box (</w:t>
      </w:r>
      <w:proofErr w:type="spellStart"/>
      <w:r w:rsidRPr="00845097">
        <w:rPr>
          <w:sz w:val="20"/>
        </w:rPr>
        <w:t>Alkek</w:t>
      </w:r>
      <w:proofErr w:type="spellEnd"/>
      <w:r w:rsidRPr="00845097">
        <w:rPr>
          <w:sz w:val="20"/>
        </w:rPr>
        <w:t xml:space="preserve"> building - GSBS lobby</w:t>
      </w:r>
      <w:r w:rsidR="00F45B84">
        <w:rPr>
          <w:sz w:val="20"/>
        </w:rPr>
        <w:t xml:space="preserve"> - N204</w:t>
      </w:r>
      <w:r w:rsidRPr="00845097">
        <w:rPr>
          <w:sz w:val="20"/>
        </w:rPr>
        <w:t xml:space="preserve">) </w:t>
      </w:r>
    </w:p>
    <w:p w14:paraId="5D1E9DA3" w14:textId="77777777" w:rsidR="0087584E" w:rsidRPr="00845097" w:rsidRDefault="00AE7B83" w:rsidP="00BC6604">
      <w:pPr>
        <w:numPr>
          <w:ilvl w:val="0"/>
          <w:numId w:val="1"/>
        </w:numPr>
        <w:spacing w:after="40"/>
        <w:ind w:right="74" w:hanging="274"/>
        <w:rPr>
          <w:sz w:val="20"/>
        </w:rPr>
      </w:pPr>
      <w:r w:rsidRPr="00845097">
        <w:rPr>
          <w:sz w:val="20"/>
        </w:rPr>
        <w:t xml:space="preserve">Defense date must be scheduled within 6 months or PTW expires </w:t>
      </w:r>
    </w:p>
    <w:p w14:paraId="7A924EDA" w14:textId="77777777" w:rsidR="0087584E" w:rsidRPr="00845097" w:rsidRDefault="00AE7B83" w:rsidP="00BC6604">
      <w:pPr>
        <w:pStyle w:val="Heading1"/>
        <w:spacing w:before="240" w:after="0"/>
        <w:ind w:left="744" w:hanging="360"/>
        <w:rPr>
          <w:sz w:val="20"/>
        </w:rPr>
      </w:pPr>
      <w:r w:rsidRPr="00845097">
        <w:rPr>
          <w:sz w:val="20"/>
        </w:rPr>
        <w:t xml:space="preserve">Defense Date </w:t>
      </w:r>
    </w:p>
    <w:p w14:paraId="59E7FCD3" w14:textId="77777777" w:rsidR="0087584E" w:rsidRPr="00845097" w:rsidRDefault="00AE7B83" w:rsidP="00BC6604">
      <w:pPr>
        <w:numPr>
          <w:ilvl w:val="0"/>
          <w:numId w:val="2"/>
        </w:numPr>
        <w:spacing w:after="40"/>
        <w:ind w:right="74" w:hanging="274"/>
        <w:rPr>
          <w:sz w:val="20"/>
        </w:rPr>
      </w:pPr>
      <w:r w:rsidRPr="00845097">
        <w:rPr>
          <w:sz w:val="20"/>
          <w:u w:val="single" w:color="000000"/>
        </w:rPr>
        <w:t>2-3 Months before defense</w:t>
      </w:r>
      <w:r w:rsidRPr="00845097">
        <w:rPr>
          <w:sz w:val="20"/>
        </w:rPr>
        <w:t xml:space="preserve">:  Submit Completed Defense Date Form to the Student Drop Box (GSBS lobby). </w:t>
      </w:r>
    </w:p>
    <w:p w14:paraId="33DB1FC4" w14:textId="77777777" w:rsidR="0087584E" w:rsidRPr="00845097" w:rsidRDefault="00AE7B83" w:rsidP="00BC6604">
      <w:pPr>
        <w:numPr>
          <w:ilvl w:val="0"/>
          <w:numId w:val="2"/>
        </w:numPr>
        <w:spacing w:after="40"/>
        <w:ind w:right="74" w:hanging="274"/>
        <w:rPr>
          <w:sz w:val="20"/>
        </w:rPr>
      </w:pPr>
      <w:r w:rsidRPr="00845097">
        <w:rPr>
          <w:sz w:val="20"/>
          <w:u w:val="single" w:color="000000"/>
        </w:rPr>
        <w:t>2-3 Months before defense</w:t>
      </w:r>
      <w:r w:rsidRPr="00845097">
        <w:rPr>
          <w:sz w:val="20"/>
        </w:rPr>
        <w:t>: If student is not a US citizen, contact International Services Office (ISO) to discuss visa arrangements (</w:t>
      </w:r>
      <w:r w:rsidRPr="00845097">
        <w:rPr>
          <w:i/>
          <w:sz w:val="20"/>
        </w:rPr>
        <w:t xml:space="preserve">e.g. </w:t>
      </w:r>
      <w:r w:rsidRPr="00845097">
        <w:rPr>
          <w:sz w:val="20"/>
        </w:rPr>
        <w:t xml:space="preserve">OPT). </w:t>
      </w:r>
    </w:p>
    <w:p w14:paraId="785E785E" w14:textId="77777777" w:rsidR="0087584E" w:rsidRPr="00845097" w:rsidRDefault="00AE7B83" w:rsidP="00BC6604">
      <w:pPr>
        <w:numPr>
          <w:ilvl w:val="0"/>
          <w:numId w:val="2"/>
        </w:numPr>
        <w:spacing w:after="40"/>
        <w:ind w:right="74" w:hanging="274"/>
        <w:rPr>
          <w:sz w:val="20"/>
        </w:rPr>
      </w:pPr>
      <w:r w:rsidRPr="00845097">
        <w:rPr>
          <w:sz w:val="20"/>
          <w:u w:val="single" w:color="000000"/>
        </w:rPr>
        <w:t>Two weeks before defense:</w:t>
      </w:r>
      <w:r w:rsidRPr="00BC6604">
        <w:rPr>
          <w:sz w:val="20"/>
        </w:rPr>
        <w:t xml:space="preserve"> </w:t>
      </w:r>
      <w:r w:rsidRPr="00845097">
        <w:rPr>
          <w:sz w:val="20"/>
        </w:rPr>
        <w:t xml:space="preserve">Student should contact program administrator (PA) to make arrangements for generating the public defense flyer and review of signature page. </w:t>
      </w:r>
    </w:p>
    <w:p w14:paraId="5B3CAA01" w14:textId="77777777" w:rsidR="0087584E" w:rsidRPr="00845097" w:rsidRDefault="00AE7B83" w:rsidP="00BC6604">
      <w:pPr>
        <w:numPr>
          <w:ilvl w:val="0"/>
          <w:numId w:val="2"/>
        </w:numPr>
        <w:spacing w:after="40"/>
        <w:ind w:right="74" w:hanging="274"/>
        <w:rPr>
          <w:sz w:val="20"/>
        </w:rPr>
      </w:pPr>
      <w:r w:rsidRPr="00845097">
        <w:rPr>
          <w:sz w:val="20"/>
          <w:u w:val="single" w:color="000000"/>
        </w:rPr>
        <w:t>Two weeks before defense</w:t>
      </w:r>
      <w:r w:rsidR="00C22319" w:rsidRPr="00845097">
        <w:rPr>
          <w:sz w:val="20"/>
        </w:rPr>
        <w:t xml:space="preserve">:  Submit </w:t>
      </w:r>
      <w:r w:rsidR="00B17320">
        <w:rPr>
          <w:sz w:val="20"/>
        </w:rPr>
        <w:t>copy</w:t>
      </w:r>
      <w:r w:rsidR="00B17320" w:rsidRPr="00845097">
        <w:rPr>
          <w:sz w:val="20"/>
        </w:rPr>
        <w:t xml:space="preserve"> </w:t>
      </w:r>
      <w:r w:rsidRPr="00845097">
        <w:rPr>
          <w:sz w:val="20"/>
        </w:rPr>
        <w:t>of</w:t>
      </w:r>
      <w:r w:rsidR="00D327F6">
        <w:rPr>
          <w:sz w:val="20"/>
        </w:rPr>
        <w:t xml:space="preserve"> </w:t>
      </w:r>
      <w:r w:rsidRPr="00845097">
        <w:rPr>
          <w:sz w:val="20"/>
        </w:rPr>
        <w:t xml:space="preserve">dissertation/thesis </w:t>
      </w:r>
      <w:r w:rsidR="00C22319" w:rsidRPr="00845097">
        <w:rPr>
          <w:sz w:val="20"/>
        </w:rPr>
        <w:t>S</w:t>
      </w:r>
      <w:r w:rsidRPr="00845097">
        <w:rPr>
          <w:sz w:val="20"/>
        </w:rPr>
        <w:t xml:space="preserve">ignature </w:t>
      </w:r>
      <w:r w:rsidR="00C22319" w:rsidRPr="00845097">
        <w:rPr>
          <w:sz w:val="20"/>
        </w:rPr>
        <w:t>P</w:t>
      </w:r>
      <w:r w:rsidRPr="00845097">
        <w:rPr>
          <w:sz w:val="20"/>
        </w:rPr>
        <w:t xml:space="preserve">age to </w:t>
      </w:r>
      <w:hyperlink r:id="rId8" w:history="1">
        <w:r w:rsidR="002306AF" w:rsidRPr="00BC6077">
          <w:rPr>
            <w:rStyle w:val="Hyperlink"/>
            <w:sz w:val="20"/>
          </w:rPr>
          <w:t>GSBS-graduation@bcm.edu</w:t>
        </w:r>
      </w:hyperlink>
      <w:r w:rsidR="002306AF">
        <w:rPr>
          <w:color w:val="0000FF"/>
          <w:sz w:val="20"/>
        </w:rPr>
        <w:t xml:space="preserve"> </w:t>
      </w:r>
      <w:r w:rsidR="00B17320">
        <w:rPr>
          <w:sz w:val="20"/>
        </w:rPr>
        <w:t>for review and</w:t>
      </w:r>
      <w:r w:rsidR="00C22319" w:rsidRPr="00845097">
        <w:rPr>
          <w:sz w:val="20"/>
        </w:rPr>
        <w:t xml:space="preserve"> </w:t>
      </w:r>
      <w:r w:rsidRPr="00845097">
        <w:rPr>
          <w:sz w:val="20"/>
        </w:rPr>
        <w:t xml:space="preserve">approval. </w:t>
      </w:r>
    </w:p>
    <w:p w14:paraId="4152CBF1" w14:textId="77777777" w:rsidR="0087584E" w:rsidRPr="00845097" w:rsidRDefault="00AE7B83" w:rsidP="00BC6604">
      <w:pPr>
        <w:numPr>
          <w:ilvl w:val="0"/>
          <w:numId w:val="2"/>
        </w:numPr>
        <w:spacing w:after="40"/>
        <w:ind w:right="74" w:hanging="274"/>
        <w:rPr>
          <w:sz w:val="20"/>
        </w:rPr>
      </w:pPr>
      <w:r w:rsidRPr="00845097">
        <w:rPr>
          <w:sz w:val="20"/>
          <w:u w:val="single" w:color="000000"/>
        </w:rPr>
        <w:t>Two weeks before defense</w:t>
      </w:r>
      <w:r w:rsidRPr="00845097">
        <w:rPr>
          <w:sz w:val="20"/>
        </w:rPr>
        <w:t xml:space="preserve">:  Student should submit dissertation/thesis to thesis advisory committee. </w:t>
      </w:r>
    </w:p>
    <w:p w14:paraId="2066C5C1" w14:textId="77777777" w:rsidR="0087584E" w:rsidRPr="00845097" w:rsidRDefault="00AE7B83" w:rsidP="00BC6604">
      <w:pPr>
        <w:pStyle w:val="Heading1"/>
        <w:spacing w:before="240" w:after="0"/>
        <w:ind w:left="744" w:hanging="360"/>
        <w:rPr>
          <w:sz w:val="20"/>
        </w:rPr>
      </w:pPr>
      <w:r w:rsidRPr="00845097">
        <w:rPr>
          <w:sz w:val="20"/>
        </w:rPr>
        <w:t xml:space="preserve">Public Defense </w:t>
      </w:r>
    </w:p>
    <w:p w14:paraId="21BD317E" w14:textId="77777777" w:rsidR="0087584E" w:rsidRPr="00845097" w:rsidRDefault="00AE7B83" w:rsidP="00BC6604">
      <w:pPr>
        <w:numPr>
          <w:ilvl w:val="0"/>
          <w:numId w:val="3"/>
        </w:numPr>
        <w:spacing w:after="40" w:line="244" w:lineRule="auto"/>
        <w:ind w:right="163" w:hanging="269"/>
        <w:jc w:val="both"/>
        <w:rPr>
          <w:sz w:val="20"/>
        </w:rPr>
      </w:pPr>
      <w:r w:rsidRPr="00845097">
        <w:rPr>
          <w:sz w:val="20"/>
          <w:u w:val="single" w:color="000000"/>
        </w:rPr>
        <w:t>One week before defense</w:t>
      </w:r>
      <w:r w:rsidRPr="00845097">
        <w:rPr>
          <w:sz w:val="20"/>
        </w:rPr>
        <w:t xml:space="preserve">: Public notice of thesis defense must be given (e.g. posting of public defense flier, distribution of defense flier via email list serve). This should be coordinated with the program administrator. </w:t>
      </w:r>
    </w:p>
    <w:p w14:paraId="722060F9" w14:textId="77777777" w:rsidR="0087584E" w:rsidRPr="00845097" w:rsidRDefault="00AE7B83" w:rsidP="00BC6604">
      <w:pPr>
        <w:numPr>
          <w:ilvl w:val="0"/>
          <w:numId w:val="3"/>
        </w:numPr>
        <w:spacing w:after="40"/>
        <w:ind w:right="163" w:hanging="269"/>
        <w:jc w:val="both"/>
        <w:rPr>
          <w:sz w:val="20"/>
        </w:rPr>
      </w:pPr>
      <w:r w:rsidRPr="00845097">
        <w:rPr>
          <w:sz w:val="20"/>
        </w:rPr>
        <w:t xml:space="preserve">A copy of the defense flier/notice should be </w:t>
      </w:r>
      <w:r w:rsidR="001E1D39" w:rsidRPr="00845097">
        <w:rPr>
          <w:sz w:val="20"/>
        </w:rPr>
        <w:t xml:space="preserve">sent (via email) </w:t>
      </w:r>
      <w:r w:rsidRPr="00845097">
        <w:rPr>
          <w:sz w:val="20"/>
        </w:rPr>
        <w:t xml:space="preserve">to </w:t>
      </w:r>
      <w:hyperlink r:id="rId9" w:history="1">
        <w:r w:rsidR="00133BD4" w:rsidRPr="00987BCE">
          <w:rPr>
            <w:rStyle w:val="Hyperlink"/>
            <w:sz w:val="20"/>
          </w:rPr>
          <w:t>GSBS</w:t>
        </w:r>
        <w:r w:rsidR="00133BD4" w:rsidRPr="00987BCE">
          <w:rPr>
            <w:rStyle w:val="Hyperlink"/>
            <w:sz w:val="20"/>
            <w:u w:color="0000FF"/>
          </w:rPr>
          <w:t>-graduation@bcm.edu</w:t>
        </w:r>
      </w:hyperlink>
      <w:r w:rsidR="00133BD4" w:rsidRPr="00133BD4">
        <w:rPr>
          <w:color w:val="0000FF"/>
          <w:sz w:val="20"/>
        </w:rPr>
        <w:t xml:space="preserve"> </w:t>
      </w:r>
      <w:r w:rsidRPr="00845097">
        <w:rPr>
          <w:sz w:val="20"/>
        </w:rPr>
        <w:t xml:space="preserve">prior to the defense. </w:t>
      </w:r>
    </w:p>
    <w:p w14:paraId="5F35251E" w14:textId="77777777" w:rsidR="0087584E" w:rsidRPr="00845097" w:rsidRDefault="00AE7B83" w:rsidP="00BC6604">
      <w:pPr>
        <w:numPr>
          <w:ilvl w:val="0"/>
          <w:numId w:val="3"/>
        </w:numPr>
        <w:spacing w:after="40" w:line="244" w:lineRule="auto"/>
        <w:ind w:right="163" w:hanging="269"/>
        <w:jc w:val="both"/>
        <w:rPr>
          <w:sz w:val="20"/>
        </w:rPr>
      </w:pPr>
      <w:r w:rsidRPr="00845097">
        <w:rPr>
          <w:sz w:val="20"/>
        </w:rPr>
        <w:t xml:space="preserve">Bring </w:t>
      </w:r>
      <w:hyperlink r:id="rId10" w:history="1">
        <w:r w:rsidR="00133BD4" w:rsidRPr="00133BD4">
          <w:rPr>
            <w:rStyle w:val="Hyperlink"/>
            <w:sz w:val="20"/>
          </w:rPr>
          <w:t>D</w:t>
        </w:r>
        <w:r w:rsidR="00DC14C2">
          <w:rPr>
            <w:rStyle w:val="Hyperlink"/>
            <w:sz w:val="20"/>
          </w:rPr>
          <w:t>efense of Dissertation Results f</w:t>
        </w:r>
        <w:r w:rsidR="00133BD4" w:rsidRPr="00133BD4">
          <w:rPr>
            <w:rStyle w:val="Hyperlink"/>
            <w:sz w:val="20"/>
          </w:rPr>
          <w:t>orm</w:t>
        </w:r>
      </w:hyperlink>
      <w:r w:rsidRPr="00845097">
        <w:rPr>
          <w:color w:val="006FC0"/>
          <w:sz w:val="20"/>
        </w:rPr>
        <w:t xml:space="preserve"> </w:t>
      </w:r>
      <w:r w:rsidRPr="00845097">
        <w:rPr>
          <w:sz w:val="20"/>
        </w:rPr>
        <w:t>including defense rubrics and</w:t>
      </w:r>
      <w:r w:rsidR="001E1D39" w:rsidRPr="00845097">
        <w:rPr>
          <w:sz w:val="20"/>
        </w:rPr>
        <w:t xml:space="preserve"> the</w:t>
      </w:r>
      <w:r w:rsidRPr="00845097">
        <w:rPr>
          <w:sz w:val="20"/>
        </w:rPr>
        <w:t xml:space="preserve"> </w:t>
      </w:r>
      <w:r w:rsidRPr="002306AF">
        <w:rPr>
          <w:color w:val="000000" w:themeColor="text1"/>
          <w:sz w:val="20"/>
        </w:rPr>
        <w:t xml:space="preserve">Dissertation/Thesis Signature page </w:t>
      </w:r>
      <w:r w:rsidRPr="00845097">
        <w:rPr>
          <w:sz w:val="20"/>
        </w:rPr>
        <w:t xml:space="preserve">to the defense. </w:t>
      </w:r>
    </w:p>
    <w:p w14:paraId="14DDE90F" w14:textId="77777777" w:rsidR="0087584E" w:rsidRPr="00845097" w:rsidRDefault="00AE7B83" w:rsidP="00BC6604">
      <w:pPr>
        <w:pStyle w:val="Heading1"/>
        <w:spacing w:before="240" w:after="0"/>
        <w:ind w:left="744" w:hanging="360"/>
        <w:rPr>
          <w:sz w:val="20"/>
        </w:rPr>
      </w:pPr>
      <w:r w:rsidRPr="00845097">
        <w:rPr>
          <w:sz w:val="20"/>
        </w:rPr>
        <w:t xml:space="preserve">Defense Results </w:t>
      </w:r>
    </w:p>
    <w:p w14:paraId="2042B347" w14:textId="77777777" w:rsidR="0087584E" w:rsidRPr="00845097" w:rsidRDefault="00AE7B83" w:rsidP="00BC6604">
      <w:pPr>
        <w:numPr>
          <w:ilvl w:val="0"/>
          <w:numId w:val="4"/>
        </w:numPr>
        <w:spacing w:after="40"/>
        <w:ind w:right="74" w:hanging="274"/>
        <w:rPr>
          <w:sz w:val="20"/>
        </w:rPr>
      </w:pPr>
      <w:r w:rsidRPr="00845097">
        <w:rPr>
          <w:sz w:val="20"/>
        </w:rPr>
        <w:t xml:space="preserve">After defense, obtain original signatures from committee members, major advisor and program director on the </w:t>
      </w:r>
      <w:r w:rsidR="00DC14C2" w:rsidRPr="002306AF">
        <w:rPr>
          <w:sz w:val="20"/>
        </w:rPr>
        <w:t>Defense of Dissertation</w:t>
      </w:r>
      <w:r w:rsidRPr="002306AF">
        <w:rPr>
          <w:sz w:val="20"/>
        </w:rPr>
        <w:t xml:space="preserve"> Results form</w:t>
      </w:r>
      <w:r w:rsidRPr="00845097">
        <w:rPr>
          <w:sz w:val="20"/>
        </w:rPr>
        <w:t xml:space="preserve">. Ensure that defense rubrics are completed and signed. </w:t>
      </w:r>
    </w:p>
    <w:p w14:paraId="39E46191" w14:textId="77777777" w:rsidR="0087584E" w:rsidRDefault="00AE7B83" w:rsidP="00BC6604">
      <w:pPr>
        <w:numPr>
          <w:ilvl w:val="0"/>
          <w:numId w:val="4"/>
        </w:numPr>
        <w:spacing w:after="40"/>
        <w:ind w:right="74" w:hanging="274"/>
        <w:rPr>
          <w:sz w:val="20"/>
        </w:rPr>
      </w:pPr>
      <w:r w:rsidRPr="00845097">
        <w:rPr>
          <w:sz w:val="20"/>
        </w:rPr>
        <w:t>Ensure the TAC has outlined requirements</w:t>
      </w:r>
      <w:r w:rsidR="00DC14C2">
        <w:rPr>
          <w:sz w:val="20"/>
        </w:rPr>
        <w:t xml:space="preserve"> in writing</w:t>
      </w:r>
      <w:r w:rsidRPr="00845097">
        <w:rPr>
          <w:sz w:val="20"/>
        </w:rPr>
        <w:t xml:space="preserve">, if any, for completing/correcting thesis. </w:t>
      </w:r>
    </w:p>
    <w:p w14:paraId="097FC90D" w14:textId="77777777" w:rsidR="00B17320" w:rsidRPr="00845097" w:rsidRDefault="00B17320" w:rsidP="00BC6604">
      <w:pPr>
        <w:numPr>
          <w:ilvl w:val="0"/>
          <w:numId w:val="4"/>
        </w:numPr>
        <w:spacing w:after="40"/>
        <w:ind w:right="74" w:hanging="274"/>
        <w:rPr>
          <w:sz w:val="20"/>
        </w:rPr>
      </w:pPr>
      <w:r>
        <w:rPr>
          <w:sz w:val="20"/>
        </w:rPr>
        <w:t>If permitted, obtain c</w:t>
      </w:r>
      <w:r w:rsidRPr="00845097">
        <w:rPr>
          <w:sz w:val="20"/>
        </w:rPr>
        <w:t xml:space="preserve">ommittee </w:t>
      </w:r>
      <w:r>
        <w:rPr>
          <w:sz w:val="20"/>
        </w:rPr>
        <w:t xml:space="preserve">member </w:t>
      </w:r>
      <w:r w:rsidRPr="00845097">
        <w:rPr>
          <w:sz w:val="20"/>
        </w:rPr>
        <w:t xml:space="preserve">signatures </w:t>
      </w:r>
      <w:r>
        <w:rPr>
          <w:sz w:val="20"/>
        </w:rPr>
        <w:t>on the Dissertation/Thesis Signature page at the conclusion of the defense</w:t>
      </w:r>
      <w:r w:rsidRPr="00845097">
        <w:rPr>
          <w:sz w:val="20"/>
        </w:rPr>
        <w:t xml:space="preserve">.   </w:t>
      </w:r>
      <w:r>
        <w:rPr>
          <w:sz w:val="20"/>
        </w:rPr>
        <w:t>Note: It is recommended that you d</w:t>
      </w:r>
      <w:r w:rsidRPr="00845097">
        <w:rPr>
          <w:sz w:val="20"/>
        </w:rPr>
        <w:t xml:space="preserve">o not wait until the week of your graduation appointment to obtain </w:t>
      </w:r>
      <w:r>
        <w:rPr>
          <w:sz w:val="20"/>
        </w:rPr>
        <w:t xml:space="preserve">these </w:t>
      </w:r>
      <w:r w:rsidRPr="00845097">
        <w:rPr>
          <w:sz w:val="20"/>
        </w:rPr>
        <w:t>signatures</w:t>
      </w:r>
      <w:r>
        <w:rPr>
          <w:sz w:val="20"/>
        </w:rPr>
        <w:t>.  Without all original signatures on your dissertation/thesis your graduation will be delayed</w:t>
      </w:r>
      <w:r w:rsidRPr="00845097">
        <w:rPr>
          <w:sz w:val="20"/>
        </w:rPr>
        <w:t>.</w:t>
      </w:r>
    </w:p>
    <w:p w14:paraId="0650B53E" w14:textId="77777777" w:rsidR="0087584E" w:rsidRPr="00845097" w:rsidRDefault="00AE7B83" w:rsidP="00BC6604">
      <w:pPr>
        <w:numPr>
          <w:ilvl w:val="0"/>
          <w:numId w:val="4"/>
        </w:numPr>
        <w:spacing w:after="40"/>
        <w:ind w:right="74" w:hanging="274"/>
        <w:rPr>
          <w:sz w:val="20"/>
        </w:rPr>
      </w:pPr>
      <w:r w:rsidRPr="00845097">
        <w:rPr>
          <w:sz w:val="20"/>
        </w:rPr>
        <w:t xml:space="preserve">Submit Defense Results form and completed defense rubrics to GSBS Student Drop Box (GSBS lobby). </w:t>
      </w:r>
    </w:p>
    <w:p w14:paraId="6145C3DE" w14:textId="77777777" w:rsidR="0087584E" w:rsidRPr="00B523CA" w:rsidRDefault="00AE7B83" w:rsidP="00BC6604">
      <w:pPr>
        <w:numPr>
          <w:ilvl w:val="0"/>
          <w:numId w:val="4"/>
        </w:numPr>
        <w:spacing w:after="40" w:line="244" w:lineRule="auto"/>
        <w:ind w:right="74" w:hanging="274"/>
        <w:rPr>
          <w:sz w:val="20"/>
        </w:rPr>
      </w:pPr>
      <w:r w:rsidRPr="00B523CA">
        <w:rPr>
          <w:sz w:val="20"/>
        </w:rPr>
        <w:t xml:space="preserve">Once </w:t>
      </w:r>
      <w:r w:rsidR="00DC14C2" w:rsidRPr="00B523CA">
        <w:rPr>
          <w:sz w:val="20"/>
        </w:rPr>
        <w:t>Defense of Dissertation</w:t>
      </w:r>
      <w:r w:rsidRPr="00B523CA">
        <w:rPr>
          <w:sz w:val="20"/>
        </w:rPr>
        <w:t xml:space="preserve"> Results form has been submitted</w:t>
      </w:r>
      <w:r w:rsidR="00DC14C2" w:rsidRPr="00B523CA">
        <w:rPr>
          <w:sz w:val="20"/>
        </w:rPr>
        <w:t>,</w:t>
      </w:r>
      <w:r w:rsidRPr="00B523CA">
        <w:rPr>
          <w:sz w:val="20"/>
        </w:rPr>
        <w:t xml:space="preserve"> the Graduate School will provide (via email) instructions on submitting thesis/dissertation and other required graduation </w:t>
      </w:r>
      <w:r w:rsidR="00DC14C2" w:rsidRPr="00B523CA">
        <w:rPr>
          <w:sz w:val="20"/>
        </w:rPr>
        <w:t>steps</w:t>
      </w:r>
      <w:r w:rsidRPr="00B523CA">
        <w:rPr>
          <w:sz w:val="20"/>
        </w:rPr>
        <w:t xml:space="preserve">. </w:t>
      </w:r>
    </w:p>
    <w:p w14:paraId="4C780C44" w14:textId="77777777" w:rsidR="0087584E" w:rsidRPr="00845097" w:rsidRDefault="00AE7B83" w:rsidP="00BC6604">
      <w:pPr>
        <w:pStyle w:val="Heading1"/>
        <w:spacing w:before="240" w:after="0"/>
        <w:ind w:left="744" w:hanging="360"/>
        <w:rPr>
          <w:sz w:val="20"/>
        </w:rPr>
      </w:pPr>
      <w:r w:rsidRPr="00845097">
        <w:rPr>
          <w:sz w:val="20"/>
        </w:rPr>
        <w:t xml:space="preserve">Planning for Graduation and Beyond </w:t>
      </w:r>
    </w:p>
    <w:p w14:paraId="347B66C5" w14:textId="77777777" w:rsidR="0087584E" w:rsidRPr="00845097" w:rsidRDefault="00AE7B83">
      <w:pPr>
        <w:numPr>
          <w:ilvl w:val="0"/>
          <w:numId w:val="5"/>
        </w:numPr>
        <w:spacing w:after="68" w:line="244" w:lineRule="auto"/>
        <w:ind w:right="74" w:hanging="269"/>
        <w:rPr>
          <w:sz w:val="20"/>
        </w:rPr>
      </w:pPr>
      <w:r w:rsidRPr="00845097">
        <w:rPr>
          <w:sz w:val="20"/>
        </w:rPr>
        <w:t xml:space="preserve">Students have up to 2 months after the defense date to submit their final dissertation and to schedule a graduation appointment; this is also your graduation deadline. The day of the graduation appointment is the last day of active student enrollment. </w:t>
      </w:r>
    </w:p>
    <w:p w14:paraId="7D2253C7" w14:textId="77777777" w:rsidR="0087584E" w:rsidRPr="00845097" w:rsidRDefault="00AE7B83">
      <w:pPr>
        <w:numPr>
          <w:ilvl w:val="0"/>
          <w:numId w:val="5"/>
        </w:numPr>
        <w:ind w:right="74" w:hanging="269"/>
        <w:rPr>
          <w:sz w:val="20"/>
        </w:rPr>
      </w:pPr>
      <w:r w:rsidRPr="00845097">
        <w:rPr>
          <w:sz w:val="20"/>
        </w:rPr>
        <w:t xml:space="preserve">If student is not a US citizen or permanent resident, contact International Services Office to discuss visa arrangements following graduation. International students who have applied for OPT should be aware that the OPT start date cannot be changed. </w:t>
      </w:r>
    </w:p>
    <w:p w14:paraId="28F4ECAF" w14:textId="77777777" w:rsidR="00AE61CD" w:rsidRPr="00845097" w:rsidRDefault="00AE7B83" w:rsidP="00BC6604">
      <w:pPr>
        <w:numPr>
          <w:ilvl w:val="0"/>
          <w:numId w:val="5"/>
        </w:numPr>
        <w:spacing w:after="120"/>
        <w:ind w:right="74" w:hanging="269"/>
        <w:rPr>
          <w:sz w:val="20"/>
        </w:rPr>
      </w:pPr>
      <w:r w:rsidRPr="00845097">
        <w:rPr>
          <w:sz w:val="20"/>
        </w:rPr>
        <w:t xml:space="preserve">Students wishing to remain at BCM as a postdoctoral fellow or in a staff role should coordinate planned graduation dates with their </w:t>
      </w:r>
      <w:r w:rsidRPr="00845097">
        <w:rPr>
          <w:sz w:val="20"/>
          <w:u w:val="single" w:color="000000"/>
        </w:rPr>
        <w:t xml:space="preserve">future hiring department </w:t>
      </w:r>
      <w:r w:rsidRPr="00845097">
        <w:rPr>
          <w:sz w:val="20"/>
        </w:rPr>
        <w:t xml:space="preserve">to ensure that their next position is ready immediately following graduation (if desired). Please note that it may take </w:t>
      </w:r>
      <w:r w:rsidRPr="00845097">
        <w:rPr>
          <w:rFonts w:ascii="Segoe UI Symbol" w:eastAsia="Segoe UI Symbol" w:hAnsi="Segoe UI Symbol" w:cs="Segoe UI Symbol"/>
          <w:sz w:val="20"/>
        </w:rPr>
        <w:t>∼</w:t>
      </w:r>
      <w:r w:rsidRPr="00845097">
        <w:rPr>
          <w:sz w:val="20"/>
        </w:rPr>
        <w:t>60 days or more for a new position to be approved and a graduating student hired (</w:t>
      </w:r>
      <w:r w:rsidRPr="00845097">
        <w:rPr>
          <w:i/>
          <w:sz w:val="20"/>
        </w:rPr>
        <w:t xml:space="preserve">e.g. </w:t>
      </w:r>
      <w:r w:rsidRPr="00845097">
        <w:rPr>
          <w:sz w:val="20"/>
        </w:rPr>
        <w:t xml:space="preserve">as a postdoc), so please plan well in advance. </w:t>
      </w:r>
    </w:p>
    <w:p w14:paraId="5728C4EC" w14:textId="77777777" w:rsidR="00B523CA" w:rsidRDefault="00AE61CD" w:rsidP="00BC6604">
      <w:pPr>
        <w:numPr>
          <w:ilvl w:val="0"/>
          <w:numId w:val="5"/>
        </w:numPr>
        <w:spacing w:after="0"/>
        <w:ind w:right="74" w:hanging="205"/>
        <w:rPr>
          <w:sz w:val="20"/>
        </w:rPr>
      </w:pPr>
      <w:r w:rsidRPr="00B523CA">
        <w:rPr>
          <w:sz w:val="20"/>
        </w:rPr>
        <w:lastRenderedPageBreak/>
        <w:t>P</w:t>
      </w:r>
      <w:r w:rsidR="00AE7B83" w:rsidRPr="00B523CA">
        <w:rPr>
          <w:sz w:val="20"/>
        </w:rPr>
        <w:t xml:space="preserve">rior to your graduation appointment, all committee members and program directors must sign the Dissertation/Thesis Signature Page. </w:t>
      </w:r>
      <w:r w:rsidR="00AE7B83" w:rsidRPr="00BC6604">
        <w:rPr>
          <w:b/>
          <w:color w:val="000000" w:themeColor="text1"/>
          <w:sz w:val="20"/>
        </w:rPr>
        <w:t>Proxy</w:t>
      </w:r>
      <w:r w:rsidRPr="00BC6604">
        <w:rPr>
          <w:b/>
          <w:color w:val="000000" w:themeColor="text1"/>
          <w:sz w:val="20"/>
        </w:rPr>
        <w:t xml:space="preserve"> or Digital</w:t>
      </w:r>
      <w:r w:rsidR="00AE7B83" w:rsidRPr="00BC6604">
        <w:rPr>
          <w:b/>
          <w:color w:val="000000" w:themeColor="text1"/>
          <w:sz w:val="20"/>
        </w:rPr>
        <w:t xml:space="preserve"> signatures are not </w:t>
      </w:r>
      <w:r w:rsidR="008D7590">
        <w:rPr>
          <w:b/>
          <w:color w:val="000000" w:themeColor="text1"/>
          <w:sz w:val="20"/>
        </w:rPr>
        <w:t>acceptable</w:t>
      </w:r>
      <w:r w:rsidR="00AE7B83" w:rsidRPr="00BC6604">
        <w:rPr>
          <w:b/>
          <w:color w:val="000000" w:themeColor="text1"/>
          <w:sz w:val="20"/>
        </w:rPr>
        <w:t>.</w:t>
      </w:r>
      <w:r w:rsidR="00AE7B83" w:rsidRPr="00BC6604">
        <w:rPr>
          <w:color w:val="000000" w:themeColor="text1"/>
          <w:sz w:val="20"/>
        </w:rPr>
        <w:t xml:space="preserve"> </w:t>
      </w:r>
      <w:r w:rsidR="00AE7B83" w:rsidRPr="00BC6604">
        <w:rPr>
          <w:sz w:val="20"/>
        </w:rPr>
        <w:t xml:space="preserve">Use </w:t>
      </w:r>
      <w:r w:rsidR="00AE7B83" w:rsidRPr="00BC6604">
        <w:rPr>
          <w:color w:val="0070C0"/>
          <w:sz w:val="20"/>
        </w:rPr>
        <w:t>blue</w:t>
      </w:r>
      <w:r w:rsidR="00AE7B83" w:rsidRPr="00BC6604">
        <w:rPr>
          <w:sz w:val="20"/>
        </w:rPr>
        <w:t>/black ink only</w:t>
      </w:r>
      <w:r w:rsidR="00AE7B83" w:rsidRPr="00AB62EF">
        <w:rPr>
          <w:sz w:val="20"/>
        </w:rPr>
        <w:t>.</w:t>
      </w:r>
      <w:r w:rsidR="00AE7B83" w:rsidRPr="00B523CA">
        <w:rPr>
          <w:sz w:val="20"/>
        </w:rPr>
        <w:t xml:space="preserve"> </w:t>
      </w:r>
    </w:p>
    <w:p w14:paraId="52177949" w14:textId="77777777" w:rsidR="0087584E" w:rsidRPr="00B523CA" w:rsidRDefault="00AE7B83" w:rsidP="00BC6604">
      <w:pPr>
        <w:numPr>
          <w:ilvl w:val="0"/>
          <w:numId w:val="5"/>
        </w:numPr>
        <w:spacing w:after="0"/>
        <w:ind w:right="74" w:hanging="205"/>
        <w:rPr>
          <w:sz w:val="20"/>
        </w:rPr>
      </w:pPr>
      <w:r w:rsidRPr="00B523CA">
        <w:rPr>
          <w:sz w:val="20"/>
        </w:rPr>
        <w:t xml:space="preserve">The Dean’s signature on the Dissertation/Thesis Signature page will be obtained by GSBS after your graduation appointment. </w:t>
      </w:r>
    </w:p>
    <w:p w14:paraId="6994C068" w14:textId="77777777" w:rsidR="008E5D1B" w:rsidRPr="00845097" w:rsidRDefault="008E5D1B" w:rsidP="008E5D1B">
      <w:pPr>
        <w:spacing w:after="0"/>
        <w:ind w:left="1105" w:right="74" w:firstLine="0"/>
        <w:rPr>
          <w:sz w:val="20"/>
        </w:rPr>
      </w:pPr>
    </w:p>
    <w:p w14:paraId="0AA63C49" w14:textId="77777777" w:rsidR="0087584E" w:rsidRPr="00845097" w:rsidRDefault="00AE7B83">
      <w:pPr>
        <w:pStyle w:val="Heading1"/>
        <w:ind w:left="744" w:hanging="360"/>
        <w:rPr>
          <w:sz w:val="20"/>
        </w:rPr>
      </w:pPr>
      <w:r w:rsidRPr="00845097">
        <w:rPr>
          <w:sz w:val="20"/>
        </w:rPr>
        <w:t xml:space="preserve">Graduation Appointment </w:t>
      </w:r>
    </w:p>
    <w:p w14:paraId="26638294" w14:textId="77777777" w:rsidR="0087584E" w:rsidRPr="00845097" w:rsidRDefault="00AE7B83" w:rsidP="003F5A6B">
      <w:pPr>
        <w:spacing w:after="25" w:line="259" w:lineRule="auto"/>
        <w:ind w:left="744" w:right="74" w:firstLine="0"/>
        <w:rPr>
          <w:sz w:val="20"/>
        </w:rPr>
      </w:pPr>
      <w:r w:rsidRPr="00845097">
        <w:rPr>
          <w:sz w:val="20"/>
          <w:u w:val="single" w:color="000000"/>
        </w:rPr>
        <w:t>Two weeks prior to desired graduation date</w:t>
      </w:r>
      <w:r w:rsidRPr="00845097">
        <w:rPr>
          <w:sz w:val="20"/>
        </w:rPr>
        <w:t xml:space="preserve">: </w:t>
      </w:r>
    </w:p>
    <w:p w14:paraId="52953B3C" w14:textId="77777777" w:rsidR="00D327F6" w:rsidRPr="00D327F6" w:rsidRDefault="00AE7B83" w:rsidP="003F5A6B">
      <w:pPr>
        <w:numPr>
          <w:ilvl w:val="1"/>
          <w:numId w:val="9"/>
        </w:numPr>
        <w:ind w:right="74" w:hanging="269"/>
        <w:rPr>
          <w:rStyle w:val="Hyperlink"/>
          <w:color w:val="000000"/>
          <w:sz w:val="20"/>
          <w:u w:val="none"/>
        </w:rPr>
      </w:pPr>
      <w:r w:rsidRPr="00D327F6">
        <w:rPr>
          <w:sz w:val="20"/>
        </w:rPr>
        <w:t xml:space="preserve">Schedule Graduation Appointment via email to </w:t>
      </w:r>
      <w:hyperlink r:id="rId11" w:history="1">
        <w:r w:rsidR="002306AF" w:rsidRPr="00D327F6">
          <w:rPr>
            <w:rStyle w:val="Hyperlink"/>
            <w:sz w:val="20"/>
          </w:rPr>
          <w:t>GSBS-graduation@bcm.edu</w:t>
        </w:r>
      </w:hyperlink>
    </w:p>
    <w:p w14:paraId="420E53F9" w14:textId="77777777" w:rsidR="0087584E" w:rsidRPr="00D327F6" w:rsidRDefault="00B34D77" w:rsidP="003F5A6B">
      <w:pPr>
        <w:numPr>
          <w:ilvl w:val="1"/>
          <w:numId w:val="9"/>
        </w:numPr>
        <w:ind w:right="74" w:hanging="269"/>
        <w:rPr>
          <w:sz w:val="20"/>
        </w:rPr>
      </w:pPr>
      <w:r w:rsidRPr="00D327F6">
        <w:rPr>
          <w:sz w:val="20"/>
        </w:rPr>
        <w:t xml:space="preserve">All non-U.S. citizens, including U.S. permanent residents, </w:t>
      </w:r>
      <w:r w:rsidR="00AE7B83" w:rsidRPr="00D327F6">
        <w:rPr>
          <w:sz w:val="20"/>
        </w:rPr>
        <w:t>should verify graduation completion date with ISO</w:t>
      </w:r>
      <w:r w:rsidRPr="00D327F6">
        <w:rPr>
          <w:sz w:val="20"/>
        </w:rPr>
        <w:t>.</w:t>
      </w:r>
      <w:r w:rsidR="00AE7B83" w:rsidRPr="00D327F6">
        <w:rPr>
          <w:sz w:val="20"/>
        </w:rPr>
        <w:t xml:space="preserve"> </w:t>
      </w:r>
    </w:p>
    <w:p w14:paraId="3AB855DE" w14:textId="77777777" w:rsidR="0087584E" w:rsidRPr="00845097" w:rsidRDefault="00AE7B83" w:rsidP="003F5A6B">
      <w:pPr>
        <w:spacing w:after="25" w:line="259" w:lineRule="auto"/>
        <w:ind w:left="0" w:right="74" w:firstLine="720"/>
        <w:rPr>
          <w:sz w:val="20"/>
        </w:rPr>
      </w:pPr>
      <w:r w:rsidRPr="00845097">
        <w:rPr>
          <w:sz w:val="20"/>
          <w:u w:val="single" w:color="000000"/>
        </w:rPr>
        <w:t>One week prior to planned graduation date</w:t>
      </w:r>
      <w:r w:rsidRPr="00845097">
        <w:rPr>
          <w:sz w:val="20"/>
        </w:rPr>
        <w:t xml:space="preserve">: </w:t>
      </w:r>
    </w:p>
    <w:p w14:paraId="4CC2FA64" w14:textId="77777777" w:rsidR="0087584E" w:rsidRPr="00845097" w:rsidRDefault="00AE7B83" w:rsidP="00E4419E">
      <w:pPr>
        <w:numPr>
          <w:ilvl w:val="1"/>
          <w:numId w:val="6"/>
        </w:numPr>
        <w:ind w:right="74" w:hanging="269"/>
        <w:rPr>
          <w:sz w:val="20"/>
        </w:rPr>
      </w:pPr>
      <w:r w:rsidRPr="00845097">
        <w:rPr>
          <w:sz w:val="20"/>
        </w:rPr>
        <w:t>Complete and</w:t>
      </w:r>
      <w:r w:rsidR="00AE61CD" w:rsidRPr="00845097">
        <w:rPr>
          <w:sz w:val="20"/>
        </w:rPr>
        <w:t>/or</w:t>
      </w:r>
      <w:r w:rsidRPr="00845097">
        <w:rPr>
          <w:sz w:val="20"/>
        </w:rPr>
        <w:t xml:space="preserve"> submit (via email) each of the following documents as separate file</w:t>
      </w:r>
      <w:r w:rsidR="00C24B6D">
        <w:rPr>
          <w:sz w:val="20"/>
        </w:rPr>
        <w:t>s</w:t>
      </w:r>
      <w:r w:rsidRPr="00845097">
        <w:rPr>
          <w:sz w:val="20"/>
        </w:rPr>
        <w:t xml:space="preserve"> to </w:t>
      </w:r>
      <w:hyperlink r:id="rId12" w:history="1">
        <w:r w:rsidR="008E5D1B" w:rsidRPr="00987BCE">
          <w:rPr>
            <w:rStyle w:val="Hyperlink"/>
            <w:sz w:val="20"/>
          </w:rPr>
          <w:t>GSBS-graduation@bcm.edu</w:t>
        </w:r>
      </w:hyperlink>
      <w:r w:rsidR="008E5D1B">
        <w:rPr>
          <w:sz w:val="20"/>
        </w:rPr>
        <w:t xml:space="preserve"> </w:t>
      </w:r>
      <w:r w:rsidRPr="00845097">
        <w:rPr>
          <w:sz w:val="20"/>
        </w:rPr>
        <w:t xml:space="preserve">(for MS, PhD, and MD/PhD students). </w:t>
      </w:r>
    </w:p>
    <w:p w14:paraId="6F0CB8E0" w14:textId="77777777" w:rsidR="0087584E" w:rsidRPr="00845097" w:rsidRDefault="00AE7B83" w:rsidP="00E4419E">
      <w:pPr>
        <w:numPr>
          <w:ilvl w:val="2"/>
          <w:numId w:val="6"/>
        </w:numPr>
        <w:ind w:right="74" w:hanging="365"/>
        <w:rPr>
          <w:sz w:val="20"/>
        </w:rPr>
      </w:pPr>
      <w:r w:rsidRPr="00845097">
        <w:rPr>
          <w:sz w:val="20"/>
        </w:rPr>
        <w:t xml:space="preserve">Curriculum vitae </w:t>
      </w:r>
    </w:p>
    <w:p w14:paraId="561D4E74" w14:textId="77777777" w:rsidR="0087584E" w:rsidRDefault="00AE7B83" w:rsidP="00E4419E">
      <w:pPr>
        <w:numPr>
          <w:ilvl w:val="2"/>
          <w:numId w:val="6"/>
        </w:numPr>
        <w:ind w:right="74" w:hanging="365"/>
        <w:rPr>
          <w:sz w:val="20"/>
        </w:rPr>
      </w:pPr>
      <w:r w:rsidRPr="00845097">
        <w:rPr>
          <w:sz w:val="20"/>
        </w:rPr>
        <w:t xml:space="preserve">Dissertation/Thesis Abstract </w:t>
      </w:r>
    </w:p>
    <w:p w14:paraId="3D579354" w14:textId="77777777" w:rsidR="00B523CA" w:rsidRPr="00845097" w:rsidRDefault="00B523CA" w:rsidP="00E4419E">
      <w:pPr>
        <w:numPr>
          <w:ilvl w:val="2"/>
          <w:numId w:val="6"/>
        </w:numPr>
        <w:ind w:right="74" w:hanging="365"/>
        <w:rPr>
          <w:sz w:val="20"/>
        </w:rPr>
      </w:pPr>
      <w:r>
        <w:rPr>
          <w:sz w:val="20"/>
        </w:rPr>
        <w:t>Title Page</w:t>
      </w:r>
    </w:p>
    <w:p w14:paraId="63BBD987" w14:textId="77777777" w:rsidR="008C09F0" w:rsidRDefault="008C09F0" w:rsidP="00E4419E">
      <w:pPr>
        <w:numPr>
          <w:ilvl w:val="2"/>
          <w:numId w:val="6"/>
        </w:numPr>
        <w:ind w:right="74" w:hanging="365"/>
        <w:rPr>
          <w:sz w:val="20"/>
        </w:rPr>
      </w:pPr>
      <w:r>
        <w:rPr>
          <w:sz w:val="20"/>
        </w:rPr>
        <w:t xml:space="preserve">A scan/image of your Signature Page with </w:t>
      </w:r>
      <w:r w:rsidR="00B8094E">
        <w:rPr>
          <w:sz w:val="20"/>
        </w:rPr>
        <w:t>the C</w:t>
      </w:r>
      <w:r>
        <w:rPr>
          <w:sz w:val="20"/>
        </w:rPr>
        <w:t>ommittee and Program Director signatures.</w:t>
      </w:r>
    </w:p>
    <w:p w14:paraId="3894EBFB" w14:textId="77777777" w:rsidR="00D327F6" w:rsidRDefault="00D327F6" w:rsidP="00D327F6">
      <w:pPr>
        <w:numPr>
          <w:ilvl w:val="2"/>
          <w:numId w:val="6"/>
        </w:numPr>
        <w:ind w:right="74" w:hanging="365"/>
        <w:rPr>
          <w:sz w:val="20"/>
        </w:rPr>
      </w:pPr>
      <w:r>
        <w:rPr>
          <w:sz w:val="20"/>
        </w:rPr>
        <w:t>FERPA Hold Removal (See the Office of the Registrar, only needed if a director restriction is in effect and student wishes to remove hold. Students with a hold will not appear in the Commencement Program</w:t>
      </w:r>
      <w:r w:rsidR="00B523CA">
        <w:rPr>
          <w:sz w:val="20"/>
        </w:rPr>
        <w:t>.</w:t>
      </w:r>
      <w:r>
        <w:rPr>
          <w:sz w:val="20"/>
        </w:rPr>
        <w:t>)</w:t>
      </w:r>
    </w:p>
    <w:p w14:paraId="442DD127" w14:textId="77777777" w:rsidR="00C24B6D" w:rsidRDefault="00C24B6D" w:rsidP="00E4419E">
      <w:pPr>
        <w:numPr>
          <w:ilvl w:val="1"/>
          <w:numId w:val="6"/>
        </w:numPr>
        <w:spacing w:after="35"/>
        <w:ind w:right="74" w:hanging="269"/>
        <w:rPr>
          <w:sz w:val="20"/>
        </w:rPr>
      </w:pPr>
      <w:r>
        <w:rPr>
          <w:sz w:val="20"/>
        </w:rPr>
        <w:t xml:space="preserve">Complete and submit the </w:t>
      </w:r>
      <w:r w:rsidRPr="00244D80">
        <w:rPr>
          <w:b/>
          <w:sz w:val="20"/>
        </w:rPr>
        <w:t>GSBS Exit Survey</w:t>
      </w:r>
      <w:r w:rsidR="0068731A">
        <w:rPr>
          <w:sz w:val="20"/>
        </w:rPr>
        <w:t xml:space="preserve"> and the </w:t>
      </w:r>
      <w:r w:rsidR="0068731A" w:rsidRPr="00244D80">
        <w:rPr>
          <w:b/>
          <w:sz w:val="20"/>
        </w:rPr>
        <w:t>GSBS Evaluation Survey</w:t>
      </w:r>
      <w:r w:rsidR="00D327F6">
        <w:rPr>
          <w:b/>
          <w:sz w:val="20"/>
        </w:rPr>
        <w:t xml:space="preserve">. </w:t>
      </w:r>
      <w:r w:rsidR="00D327F6">
        <w:rPr>
          <w:sz w:val="20"/>
        </w:rPr>
        <w:t xml:space="preserve"> L</w:t>
      </w:r>
      <w:r w:rsidR="0068731A">
        <w:rPr>
          <w:sz w:val="20"/>
        </w:rPr>
        <w:t>inks to the surveys</w:t>
      </w:r>
      <w:r w:rsidR="008E5D1B">
        <w:rPr>
          <w:sz w:val="20"/>
        </w:rPr>
        <w:t xml:space="preserve"> will be sent to you</w:t>
      </w:r>
      <w:r w:rsidR="00244D80">
        <w:rPr>
          <w:sz w:val="20"/>
        </w:rPr>
        <w:t xml:space="preserve"> from the </w:t>
      </w:r>
      <w:r w:rsidR="00244D80">
        <w:rPr>
          <w:i/>
          <w:iCs/>
        </w:rPr>
        <w:t>GSBS Stars Shared Mailbox</w:t>
      </w:r>
      <w:r w:rsidR="008E5D1B">
        <w:rPr>
          <w:sz w:val="20"/>
        </w:rPr>
        <w:t>.</w:t>
      </w:r>
    </w:p>
    <w:p w14:paraId="2CBD9E42" w14:textId="77777777" w:rsidR="0087584E" w:rsidRDefault="00AE7B83" w:rsidP="00E4419E">
      <w:pPr>
        <w:numPr>
          <w:ilvl w:val="1"/>
          <w:numId w:val="6"/>
        </w:numPr>
        <w:spacing w:after="35"/>
        <w:ind w:right="74" w:hanging="269"/>
        <w:rPr>
          <w:sz w:val="20"/>
        </w:rPr>
      </w:pPr>
      <w:r w:rsidRPr="00845097">
        <w:rPr>
          <w:sz w:val="20"/>
        </w:rPr>
        <w:t xml:space="preserve">Complete and submit the </w:t>
      </w:r>
      <w:hyperlink r:id="rId13">
        <w:r w:rsidRPr="00845097">
          <w:rPr>
            <w:color w:val="0000FF"/>
            <w:sz w:val="20"/>
            <w:u w:val="single" w:color="0000FF"/>
          </w:rPr>
          <w:t xml:space="preserve">Survey of Earned Doctorates </w:t>
        </w:r>
      </w:hyperlink>
      <w:hyperlink r:id="rId14">
        <w:r w:rsidRPr="00845097">
          <w:rPr>
            <w:sz w:val="20"/>
          </w:rPr>
          <w:t>(</w:t>
        </w:r>
      </w:hyperlink>
      <w:r w:rsidRPr="00845097">
        <w:rPr>
          <w:sz w:val="20"/>
        </w:rPr>
        <w:t xml:space="preserve">PhD and </w:t>
      </w:r>
      <w:r w:rsidR="008E5D1B">
        <w:rPr>
          <w:sz w:val="20"/>
        </w:rPr>
        <w:t xml:space="preserve">MSTP </w:t>
      </w:r>
      <w:r w:rsidRPr="00845097">
        <w:rPr>
          <w:sz w:val="20"/>
        </w:rPr>
        <w:t xml:space="preserve">students, only). </w:t>
      </w:r>
    </w:p>
    <w:p w14:paraId="016D22B2" w14:textId="77777777" w:rsidR="003A32AB" w:rsidRPr="00D327F6" w:rsidRDefault="00AE7B83" w:rsidP="003A32AB">
      <w:pPr>
        <w:numPr>
          <w:ilvl w:val="1"/>
          <w:numId w:val="6"/>
        </w:numPr>
        <w:ind w:right="74" w:hanging="269"/>
        <w:rPr>
          <w:color w:val="FF0000"/>
          <w:sz w:val="20"/>
        </w:rPr>
      </w:pPr>
      <w:r w:rsidRPr="00845097">
        <w:rPr>
          <w:sz w:val="20"/>
        </w:rPr>
        <w:t xml:space="preserve">Begin collecting signatures on </w:t>
      </w:r>
      <w:r w:rsidR="00D327F6">
        <w:rPr>
          <w:sz w:val="20"/>
        </w:rPr>
        <w:t>the</w:t>
      </w:r>
      <w:r w:rsidRPr="00845097">
        <w:rPr>
          <w:sz w:val="20"/>
        </w:rPr>
        <w:t xml:space="preserve"> </w:t>
      </w:r>
      <w:r w:rsidR="003A32AB">
        <w:rPr>
          <w:sz w:val="20"/>
        </w:rPr>
        <w:t xml:space="preserve">Graduation </w:t>
      </w:r>
      <w:r w:rsidRPr="00845097">
        <w:rPr>
          <w:sz w:val="20"/>
        </w:rPr>
        <w:t>Clearance form</w:t>
      </w:r>
      <w:r w:rsidR="008E5D1B">
        <w:rPr>
          <w:sz w:val="20"/>
        </w:rPr>
        <w:t xml:space="preserve"> (pages 1 &amp; 2)</w:t>
      </w:r>
      <w:r w:rsidRPr="00845097">
        <w:rPr>
          <w:sz w:val="20"/>
        </w:rPr>
        <w:t xml:space="preserve">. </w:t>
      </w:r>
      <w:r w:rsidR="00D61E4D" w:rsidRPr="00D61E4D">
        <w:rPr>
          <w:b/>
          <w:color w:val="FF0000"/>
          <w:sz w:val="20"/>
        </w:rPr>
        <w:t xml:space="preserve">All signatures, except the </w:t>
      </w:r>
      <w:r w:rsidR="00D61E4D" w:rsidRPr="00D61E4D">
        <w:rPr>
          <w:b/>
          <w:i/>
          <w:color w:val="FF0000"/>
          <w:sz w:val="20"/>
        </w:rPr>
        <w:t>BCM Security</w:t>
      </w:r>
      <w:r w:rsidR="00D61E4D" w:rsidRPr="00D61E4D">
        <w:rPr>
          <w:b/>
          <w:color w:val="FF0000"/>
          <w:sz w:val="20"/>
        </w:rPr>
        <w:t xml:space="preserve"> and the </w:t>
      </w:r>
      <w:r w:rsidR="00D61E4D" w:rsidRPr="00D61E4D">
        <w:rPr>
          <w:b/>
          <w:i/>
          <w:color w:val="FF0000"/>
          <w:sz w:val="20"/>
        </w:rPr>
        <w:t>International Services Office</w:t>
      </w:r>
      <w:r w:rsidR="00D327F6">
        <w:rPr>
          <w:b/>
          <w:color w:val="FF0000"/>
          <w:sz w:val="20"/>
        </w:rPr>
        <w:t xml:space="preserve"> (</w:t>
      </w:r>
      <w:r w:rsidR="00D61E4D" w:rsidRPr="00D61E4D">
        <w:rPr>
          <w:b/>
          <w:color w:val="FF0000"/>
          <w:sz w:val="20"/>
        </w:rPr>
        <w:t xml:space="preserve">if </w:t>
      </w:r>
      <w:r w:rsidR="00B523CA">
        <w:rPr>
          <w:b/>
          <w:color w:val="FF0000"/>
          <w:sz w:val="20"/>
        </w:rPr>
        <w:t>applicable</w:t>
      </w:r>
      <w:r w:rsidR="00D327F6">
        <w:rPr>
          <w:b/>
          <w:color w:val="FF0000"/>
          <w:sz w:val="20"/>
        </w:rPr>
        <w:t>),</w:t>
      </w:r>
      <w:r w:rsidR="00D61E4D" w:rsidRPr="00D61E4D">
        <w:rPr>
          <w:b/>
          <w:color w:val="FF0000"/>
          <w:sz w:val="20"/>
        </w:rPr>
        <w:t xml:space="preserve"> must be obtained prior to your Graduation Appointment Date.</w:t>
      </w:r>
      <w:r w:rsidR="00D327F6">
        <w:rPr>
          <w:b/>
          <w:color w:val="FF0000"/>
          <w:sz w:val="20"/>
        </w:rPr>
        <w:t xml:space="preserve">  </w:t>
      </w:r>
      <w:r w:rsidR="00D327F6" w:rsidRPr="00D327F6">
        <w:rPr>
          <w:color w:val="000000" w:themeColor="text1"/>
          <w:sz w:val="20"/>
        </w:rPr>
        <w:t>Due to COVID-19, you should acquire these signatures digitally.</w:t>
      </w:r>
    </w:p>
    <w:p w14:paraId="52D8BC89" w14:textId="77777777" w:rsidR="005F61FE" w:rsidRDefault="003A32AB" w:rsidP="00BC6604">
      <w:pPr>
        <w:spacing w:before="120"/>
        <w:ind w:left="1620" w:right="74" w:firstLine="0"/>
        <w:rPr>
          <w:sz w:val="20"/>
        </w:rPr>
      </w:pPr>
      <w:r w:rsidRPr="00D327F6">
        <w:rPr>
          <w:b/>
          <w:bCs/>
          <w:sz w:val="20"/>
          <w:u w:val="single"/>
        </w:rPr>
        <w:t>PhD Students</w:t>
      </w:r>
      <w:r w:rsidRPr="003A32AB">
        <w:rPr>
          <w:sz w:val="20"/>
        </w:rPr>
        <w:t>:</w:t>
      </w:r>
      <w:r w:rsidR="005F61FE" w:rsidRPr="005F61FE">
        <w:t xml:space="preserve"> </w:t>
      </w:r>
      <w:r w:rsidR="007258D7">
        <w:rPr>
          <w:sz w:val="20"/>
        </w:rPr>
        <w:t>Complete page 1</w:t>
      </w:r>
      <w:r w:rsidR="005F61FE" w:rsidRPr="005F61FE">
        <w:rPr>
          <w:sz w:val="20"/>
        </w:rPr>
        <w:t xml:space="preserve"> of the </w:t>
      </w:r>
      <w:r w:rsidR="005F61FE" w:rsidRPr="005F61FE">
        <w:rPr>
          <w:b/>
          <w:sz w:val="20"/>
        </w:rPr>
        <w:t>PhD Graduation Clearance Form</w:t>
      </w:r>
      <w:r w:rsidR="005F61FE" w:rsidRPr="005F61FE">
        <w:rPr>
          <w:sz w:val="20"/>
        </w:rPr>
        <w:t xml:space="preserve"> and gather all the required signatures (</w:t>
      </w:r>
      <w:r w:rsidR="005F61FE" w:rsidRPr="005F61FE">
        <w:rPr>
          <w:i/>
          <w:sz w:val="20"/>
        </w:rPr>
        <w:t>Advisor</w:t>
      </w:r>
      <w:r w:rsidR="005F61FE" w:rsidRPr="005F61FE">
        <w:rPr>
          <w:sz w:val="20"/>
        </w:rPr>
        <w:t xml:space="preserve">, </w:t>
      </w:r>
      <w:r w:rsidR="005F61FE" w:rsidRPr="005F61FE">
        <w:rPr>
          <w:i/>
          <w:sz w:val="20"/>
        </w:rPr>
        <w:t>Graduate Program Administrator</w:t>
      </w:r>
      <w:r w:rsidR="005F61FE" w:rsidRPr="005F61FE">
        <w:rPr>
          <w:sz w:val="20"/>
        </w:rPr>
        <w:t xml:space="preserve"> and </w:t>
      </w:r>
      <w:r w:rsidR="005F61FE" w:rsidRPr="005F61FE">
        <w:rPr>
          <w:i/>
          <w:sz w:val="20"/>
        </w:rPr>
        <w:t>Departmental HR Person</w:t>
      </w:r>
      <w:r w:rsidR="005F61FE" w:rsidRPr="005F61FE">
        <w:rPr>
          <w:sz w:val="20"/>
        </w:rPr>
        <w:t xml:space="preserve">).   </w:t>
      </w:r>
    </w:p>
    <w:p w14:paraId="5FC5C49C" w14:textId="77777777" w:rsidR="003A32AB" w:rsidRPr="003A32AB" w:rsidRDefault="001A24B6" w:rsidP="00BC6604">
      <w:pPr>
        <w:ind w:left="1620" w:right="74" w:firstLine="0"/>
        <w:rPr>
          <w:sz w:val="20"/>
        </w:rPr>
      </w:pPr>
      <w:r>
        <w:rPr>
          <w:sz w:val="20"/>
        </w:rPr>
        <w:t>Complete</w:t>
      </w:r>
      <w:r w:rsidR="003A32AB" w:rsidRPr="003A32AB">
        <w:rPr>
          <w:sz w:val="20"/>
        </w:rPr>
        <w:t xml:space="preserve"> page 2 of the </w:t>
      </w:r>
      <w:r w:rsidR="003A32AB" w:rsidRPr="003A32AB">
        <w:rPr>
          <w:b/>
          <w:bCs/>
          <w:sz w:val="20"/>
        </w:rPr>
        <w:t>PhD Graduation Clearance Form</w:t>
      </w:r>
      <w:r w:rsidR="003A32AB" w:rsidRPr="003A32AB">
        <w:rPr>
          <w:sz w:val="20"/>
        </w:rPr>
        <w:t xml:space="preserve"> </w:t>
      </w:r>
      <w:r>
        <w:rPr>
          <w:sz w:val="20"/>
        </w:rPr>
        <w:t xml:space="preserve">with signatures </w:t>
      </w:r>
      <w:r w:rsidR="003A32AB" w:rsidRPr="003A32AB">
        <w:rPr>
          <w:sz w:val="20"/>
        </w:rPr>
        <w:t xml:space="preserve">from the following offices: (1) </w:t>
      </w:r>
      <w:r w:rsidR="003A32AB" w:rsidRPr="003A32AB">
        <w:rPr>
          <w:i/>
          <w:iCs/>
          <w:sz w:val="20"/>
        </w:rPr>
        <w:t>Financial Aid</w:t>
      </w:r>
      <w:r w:rsidR="003A32AB" w:rsidRPr="00257947">
        <w:rPr>
          <w:iCs/>
          <w:sz w:val="20"/>
        </w:rPr>
        <w:t xml:space="preserve">, </w:t>
      </w:r>
      <w:hyperlink r:id="rId15" w:history="1">
        <w:r w:rsidR="003A32AB" w:rsidRPr="00257947">
          <w:rPr>
            <w:rStyle w:val="Hyperlink"/>
            <w:iCs/>
            <w:sz w:val="20"/>
          </w:rPr>
          <w:t>finaid@bcm.edu</w:t>
        </w:r>
      </w:hyperlink>
      <w:r w:rsidR="003A32AB" w:rsidRPr="003A32AB">
        <w:rPr>
          <w:i/>
          <w:iCs/>
          <w:sz w:val="20"/>
        </w:rPr>
        <w:t xml:space="preserve"> </w:t>
      </w:r>
      <w:r w:rsidR="003A32AB" w:rsidRPr="00257947">
        <w:rPr>
          <w:iCs/>
          <w:sz w:val="20"/>
        </w:rPr>
        <w:t>(2)</w:t>
      </w:r>
      <w:r w:rsidR="003A32AB" w:rsidRPr="003A32AB">
        <w:rPr>
          <w:sz w:val="20"/>
        </w:rPr>
        <w:t xml:space="preserve"> </w:t>
      </w:r>
      <w:r w:rsidR="003A32AB" w:rsidRPr="003A32AB">
        <w:rPr>
          <w:i/>
          <w:iCs/>
          <w:sz w:val="20"/>
        </w:rPr>
        <w:t>Student Account Services</w:t>
      </w:r>
      <w:r w:rsidR="003A32AB" w:rsidRPr="003A32AB">
        <w:rPr>
          <w:sz w:val="20"/>
        </w:rPr>
        <w:t>,</w:t>
      </w:r>
      <w:r w:rsidR="00030CD1">
        <w:rPr>
          <w:sz w:val="20"/>
        </w:rPr>
        <w:t xml:space="preserve"> </w:t>
      </w:r>
      <w:hyperlink r:id="rId16" w:history="1">
        <w:r w:rsidR="00030CD1" w:rsidRPr="00243FA2">
          <w:rPr>
            <w:rStyle w:val="Hyperlink"/>
            <w:sz w:val="20"/>
          </w:rPr>
          <w:t>sas@bcm.edu</w:t>
        </w:r>
      </w:hyperlink>
      <w:r w:rsidR="00030CD1">
        <w:rPr>
          <w:sz w:val="20"/>
        </w:rPr>
        <w:t xml:space="preserve"> </w:t>
      </w:r>
      <w:r w:rsidR="003A32AB" w:rsidRPr="003A32AB">
        <w:rPr>
          <w:sz w:val="20"/>
        </w:rPr>
        <w:t xml:space="preserve">and (3) </w:t>
      </w:r>
      <w:r w:rsidR="003A32AB" w:rsidRPr="003A32AB">
        <w:rPr>
          <w:i/>
          <w:iCs/>
          <w:sz w:val="20"/>
        </w:rPr>
        <w:t>TMC Library</w:t>
      </w:r>
      <w:r w:rsidR="003A32AB" w:rsidRPr="003A32AB">
        <w:rPr>
          <w:sz w:val="20"/>
          <w:lang w:val="en"/>
        </w:rPr>
        <w:t xml:space="preserve">, </w:t>
      </w:r>
      <w:hyperlink r:id="rId17" w:history="1">
        <w:r w:rsidR="003A32AB" w:rsidRPr="003A32AB">
          <w:rPr>
            <w:rStyle w:val="Hyperlink"/>
            <w:sz w:val="20"/>
            <w:lang w:val="en"/>
          </w:rPr>
          <w:t>ras.check@library.tmc.edu</w:t>
        </w:r>
      </w:hyperlink>
      <w:r w:rsidR="003A32AB" w:rsidRPr="003A32AB">
        <w:rPr>
          <w:sz w:val="20"/>
        </w:rPr>
        <w:t xml:space="preserve"> </w:t>
      </w:r>
      <w:r w:rsidR="00D327F6">
        <w:rPr>
          <w:sz w:val="20"/>
        </w:rPr>
        <w:t xml:space="preserve"> (</w:t>
      </w:r>
      <w:r w:rsidR="00B523CA">
        <w:rPr>
          <w:sz w:val="20"/>
        </w:rPr>
        <w:t>i</w:t>
      </w:r>
      <w:r w:rsidR="00D327F6">
        <w:rPr>
          <w:sz w:val="20"/>
        </w:rPr>
        <w:t>f needed, contact Jesse Gonzales)</w:t>
      </w:r>
      <w:r w:rsidR="00B523CA">
        <w:rPr>
          <w:sz w:val="20"/>
        </w:rPr>
        <w:t>.</w:t>
      </w:r>
    </w:p>
    <w:p w14:paraId="41148F1B" w14:textId="77777777" w:rsidR="003A32AB" w:rsidRPr="003A32AB" w:rsidRDefault="003A32AB" w:rsidP="00BC6604">
      <w:pPr>
        <w:ind w:left="1620" w:right="74" w:firstLine="0"/>
        <w:rPr>
          <w:sz w:val="20"/>
        </w:rPr>
      </w:pPr>
      <w:r w:rsidRPr="003A32AB">
        <w:rPr>
          <w:sz w:val="20"/>
        </w:rPr>
        <w:t>You may gather up all the signatures on separate copies and merge all of the separate pages into one PDF document.</w:t>
      </w:r>
    </w:p>
    <w:p w14:paraId="4CC2D101" w14:textId="77777777" w:rsidR="00D61E4D" w:rsidRDefault="005F61FE" w:rsidP="00BC6604">
      <w:pPr>
        <w:ind w:left="1620" w:right="74" w:firstLine="0"/>
        <w:rPr>
          <w:bCs/>
          <w:sz w:val="20"/>
        </w:rPr>
      </w:pPr>
      <w:r w:rsidRPr="00D327F6">
        <w:rPr>
          <w:b/>
          <w:sz w:val="20"/>
          <w:u w:val="single"/>
        </w:rPr>
        <w:t>MS students</w:t>
      </w:r>
      <w:r w:rsidRPr="003A32AB">
        <w:rPr>
          <w:bCs/>
          <w:sz w:val="20"/>
        </w:rPr>
        <w:t xml:space="preserve">: </w:t>
      </w:r>
      <w:r w:rsidR="007258D7">
        <w:rPr>
          <w:sz w:val="20"/>
        </w:rPr>
        <w:t xml:space="preserve">Complete page 1 </w:t>
      </w:r>
      <w:r w:rsidR="00D61E4D" w:rsidRPr="005F61FE">
        <w:rPr>
          <w:sz w:val="20"/>
        </w:rPr>
        <w:t xml:space="preserve">of the </w:t>
      </w:r>
      <w:r w:rsidR="00D61E4D">
        <w:rPr>
          <w:b/>
          <w:sz w:val="20"/>
        </w:rPr>
        <w:t>Masters</w:t>
      </w:r>
      <w:r w:rsidR="00D61E4D" w:rsidRPr="005F61FE">
        <w:rPr>
          <w:b/>
          <w:sz w:val="20"/>
        </w:rPr>
        <w:t xml:space="preserve"> Graduation Clearance Form</w:t>
      </w:r>
      <w:r w:rsidR="00D61E4D" w:rsidRPr="005F61FE">
        <w:rPr>
          <w:sz w:val="20"/>
        </w:rPr>
        <w:t xml:space="preserve"> and gather all the required signatures (</w:t>
      </w:r>
      <w:r w:rsidR="00D61E4D" w:rsidRPr="005F61FE">
        <w:rPr>
          <w:i/>
          <w:sz w:val="20"/>
        </w:rPr>
        <w:t>Advisor</w:t>
      </w:r>
      <w:r w:rsidR="00D61E4D" w:rsidRPr="005F61FE">
        <w:rPr>
          <w:sz w:val="20"/>
        </w:rPr>
        <w:t xml:space="preserve">, </w:t>
      </w:r>
      <w:r w:rsidR="00D61E4D" w:rsidRPr="005F61FE">
        <w:rPr>
          <w:i/>
          <w:sz w:val="20"/>
        </w:rPr>
        <w:t>Graduate Program Administrator</w:t>
      </w:r>
      <w:r w:rsidR="00D61E4D" w:rsidRPr="005F61FE">
        <w:rPr>
          <w:sz w:val="20"/>
        </w:rPr>
        <w:t xml:space="preserve"> and </w:t>
      </w:r>
      <w:r w:rsidR="00D61E4D" w:rsidRPr="005F61FE">
        <w:rPr>
          <w:i/>
          <w:sz w:val="20"/>
        </w:rPr>
        <w:t>Departmental HR Person</w:t>
      </w:r>
      <w:r w:rsidR="00D61E4D" w:rsidRPr="005F61FE">
        <w:rPr>
          <w:sz w:val="20"/>
        </w:rPr>
        <w:t>).</w:t>
      </w:r>
    </w:p>
    <w:p w14:paraId="68D8F72A" w14:textId="77777777" w:rsidR="005F61FE" w:rsidRDefault="007258D7" w:rsidP="00BC6604">
      <w:pPr>
        <w:ind w:left="1620" w:right="74" w:firstLine="0"/>
        <w:rPr>
          <w:bCs/>
          <w:sz w:val="20"/>
        </w:rPr>
      </w:pPr>
      <w:r>
        <w:rPr>
          <w:bCs/>
          <w:sz w:val="20"/>
        </w:rPr>
        <w:t xml:space="preserve">Complete page 2 of the Masters Graduation Clearance Form with signatures </w:t>
      </w:r>
      <w:r w:rsidR="005F61FE" w:rsidRPr="003A32AB">
        <w:rPr>
          <w:bCs/>
          <w:sz w:val="20"/>
        </w:rPr>
        <w:t xml:space="preserve">from the following offices: (1) </w:t>
      </w:r>
      <w:r w:rsidR="005F61FE" w:rsidRPr="003A32AB">
        <w:rPr>
          <w:bCs/>
          <w:i/>
          <w:iCs/>
          <w:sz w:val="20"/>
        </w:rPr>
        <w:t>Financial Aid</w:t>
      </w:r>
      <w:r w:rsidR="005F61FE" w:rsidRPr="00257947">
        <w:rPr>
          <w:bCs/>
          <w:iCs/>
          <w:sz w:val="20"/>
        </w:rPr>
        <w:t xml:space="preserve">, </w:t>
      </w:r>
      <w:hyperlink r:id="rId18" w:history="1">
        <w:r w:rsidR="005F61FE" w:rsidRPr="00257947">
          <w:rPr>
            <w:rStyle w:val="Hyperlink"/>
            <w:bCs/>
            <w:iCs/>
            <w:sz w:val="20"/>
          </w:rPr>
          <w:t>finaid@bcm.edu</w:t>
        </w:r>
      </w:hyperlink>
      <w:r w:rsidR="005F61FE" w:rsidRPr="003A32AB">
        <w:rPr>
          <w:bCs/>
          <w:i/>
          <w:iCs/>
          <w:sz w:val="20"/>
        </w:rPr>
        <w:t xml:space="preserve"> </w:t>
      </w:r>
      <w:r w:rsidR="00257947">
        <w:rPr>
          <w:bCs/>
          <w:i/>
          <w:iCs/>
          <w:sz w:val="20"/>
        </w:rPr>
        <w:t xml:space="preserve"> </w:t>
      </w:r>
      <w:r w:rsidR="00257947" w:rsidRPr="00257947">
        <w:rPr>
          <w:bCs/>
          <w:iCs/>
          <w:sz w:val="20"/>
        </w:rPr>
        <w:t>and</w:t>
      </w:r>
      <w:r w:rsidR="00257947">
        <w:rPr>
          <w:bCs/>
          <w:i/>
          <w:iCs/>
          <w:sz w:val="20"/>
        </w:rPr>
        <w:t xml:space="preserve"> </w:t>
      </w:r>
      <w:r w:rsidR="005F61FE" w:rsidRPr="00257947">
        <w:rPr>
          <w:bCs/>
          <w:iCs/>
          <w:sz w:val="20"/>
        </w:rPr>
        <w:t>(2)</w:t>
      </w:r>
      <w:r w:rsidR="005F61FE" w:rsidRPr="003A32AB">
        <w:rPr>
          <w:bCs/>
          <w:sz w:val="20"/>
        </w:rPr>
        <w:t xml:space="preserve"> </w:t>
      </w:r>
      <w:r w:rsidR="005F61FE" w:rsidRPr="003A32AB">
        <w:rPr>
          <w:bCs/>
          <w:i/>
          <w:iCs/>
          <w:sz w:val="20"/>
        </w:rPr>
        <w:t>Student Account Services</w:t>
      </w:r>
      <w:r w:rsidR="00257947">
        <w:rPr>
          <w:bCs/>
          <w:i/>
          <w:iCs/>
          <w:sz w:val="20"/>
        </w:rPr>
        <w:t xml:space="preserve">, </w:t>
      </w:r>
      <w:hyperlink r:id="rId19" w:history="1">
        <w:r w:rsidR="00257947" w:rsidRPr="00243FA2">
          <w:rPr>
            <w:rStyle w:val="Hyperlink"/>
            <w:bCs/>
            <w:iCs/>
            <w:sz w:val="20"/>
          </w:rPr>
          <w:t>sas@bcm.edu</w:t>
        </w:r>
      </w:hyperlink>
      <w:r>
        <w:rPr>
          <w:bCs/>
          <w:sz w:val="20"/>
        </w:rPr>
        <w:t xml:space="preserve"> </w:t>
      </w:r>
      <w:r w:rsidR="00B523CA">
        <w:rPr>
          <w:bCs/>
          <w:sz w:val="20"/>
        </w:rPr>
        <w:t xml:space="preserve">and </w:t>
      </w:r>
      <w:r w:rsidR="00B523CA" w:rsidRPr="00BC6604">
        <w:rPr>
          <w:bCs/>
          <w:i/>
          <w:sz w:val="20"/>
        </w:rPr>
        <w:t>TMC Library</w:t>
      </w:r>
      <w:r w:rsidR="00B523CA">
        <w:rPr>
          <w:bCs/>
          <w:sz w:val="20"/>
        </w:rPr>
        <w:t xml:space="preserve">, </w:t>
      </w:r>
      <w:hyperlink r:id="rId20" w:history="1">
        <w:r w:rsidR="00B523CA" w:rsidRPr="003A32AB">
          <w:rPr>
            <w:rStyle w:val="Hyperlink"/>
            <w:sz w:val="20"/>
            <w:lang w:val="en"/>
          </w:rPr>
          <w:t>ras.check@library.tmc.edu</w:t>
        </w:r>
      </w:hyperlink>
      <w:r w:rsidR="00B523CA">
        <w:rPr>
          <w:sz w:val="20"/>
        </w:rPr>
        <w:t xml:space="preserve"> (if needed, contact Jesse Gonzales).</w:t>
      </w:r>
      <w:r>
        <w:rPr>
          <w:bCs/>
          <w:sz w:val="20"/>
        </w:rPr>
        <w:t xml:space="preserve"> </w:t>
      </w:r>
      <w:r w:rsidR="00D327F6">
        <w:rPr>
          <w:bCs/>
          <w:sz w:val="20"/>
        </w:rPr>
        <w:t>If you are a CSTP student, y</w:t>
      </w:r>
      <w:r w:rsidR="002F5BB1">
        <w:rPr>
          <w:bCs/>
          <w:sz w:val="20"/>
        </w:rPr>
        <w:t xml:space="preserve">ou are not required to get the </w:t>
      </w:r>
      <w:r w:rsidR="002F5BB1" w:rsidRPr="002F5BB1">
        <w:rPr>
          <w:bCs/>
          <w:i/>
          <w:sz w:val="20"/>
        </w:rPr>
        <w:t>TMC Library</w:t>
      </w:r>
      <w:r w:rsidR="002F5BB1">
        <w:rPr>
          <w:bCs/>
          <w:sz w:val="20"/>
        </w:rPr>
        <w:t xml:space="preserve"> signature.</w:t>
      </w:r>
    </w:p>
    <w:p w14:paraId="668F045C" w14:textId="77777777" w:rsidR="001A24B6" w:rsidRPr="003A32AB" w:rsidRDefault="001A24B6" w:rsidP="00BC6604">
      <w:pPr>
        <w:ind w:left="1620" w:right="74" w:firstLine="0"/>
        <w:rPr>
          <w:sz w:val="20"/>
        </w:rPr>
      </w:pPr>
      <w:r w:rsidRPr="003A32AB">
        <w:rPr>
          <w:sz w:val="20"/>
        </w:rPr>
        <w:t>You may gather up all the signatures on separate copies and merge all of the separate pages into one PDF document</w:t>
      </w:r>
    </w:p>
    <w:p w14:paraId="17A7322A" w14:textId="77777777" w:rsidR="003A32AB" w:rsidRPr="005F61FE" w:rsidRDefault="003A32AB" w:rsidP="00D61E4D">
      <w:pPr>
        <w:ind w:left="1440" w:right="74" w:firstLine="0"/>
        <w:rPr>
          <w:sz w:val="20"/>
          <w:u w:val="single"/>
        </w:rPr>
      </w:pPr>
    </w:p>
    <w:p w14:paraId="043C2896" w14:textId="77777777" w:rsidR="0087584E" w:rsidRPr="00845097" w:rsidRDefault="00AE7B83">
      <w:pPr>
        <w:pStyle w:val="Heading1"/>
        <w:ind w:left="744" w:hanging="360"/>
        <w:rPr>
          <w:sz w:val="20"/>
        </w:rPr>
      </w:pPr>
      <w:r w:rsidRPr="00845097">
        <w:rPr>
          <w:sz w:val="20"/>
        </w:rPr>
        <w:t xml:space="preserve">Dissertation (Ph.D.) / Thesis (M.S.) Submission = Graduation Day </w:t>
      </w:r>
    </w:p>
    <w:p w14:paraId="12EDC63B" w14:textId="77777777" w:rsidR="00AB62EF" w:rsidRPr="00BC6604" w:rsidRDefault="00AB62EF">
      <w:pPr>
        <w:numPr>
          <w:ilvl w:val="0"/>
          <w:numId w:val="7"/>
        </w:numPr>
        <w:ind w:right="74" w:hanging="269"/>
        <w:rPr>
          <w:sz w:val="20"/>
        </w:rPr>
      </w:pPr>
      <w:r>
        <w:rPr>
          <w:sz w:val="20"/>
        </w:rPr>
        <w:t>Attend scheduled graduation appointment.</w:t>
      </w:r>
    </w:p>
    <w:p w14:paraId="46DA80B4" w14:textId="77777777" w:rsidR="0087584E" w:rsidRPr="00845097" w:rsidRDefault="00B8094E">
      <w:pPr>
        <w:numPr>
          <w:ilvl w:val="0"/>
          <w:numId w:val="7"/>
        </w:numPr>
        <w:ind w:right="74" w:hanging="269"/>
        <w:rPr>
          <w:sz w:val="20"/>
        </w:rPr>
      </w:pPr>
      <w:r w:rsidRPr="00E85DFC">
        <w:rPr>
          <w:sz w:val="20"/>
        </w:rPr>
        <w:t>Bring</w:t>
      </w:r>
      <w:r w:rsidR="00AE7B83" w:rsidRPr="00E85DFC">
        <w:rPr>
          <w:sz w:val="20"/>
        </w:rPr>
        <w:t xml:space="preserve"> the required </w:t>
      </w:r>
      <w:r w:rsidR="00E85DFC" w:rsidRPr="00E85DFC">
        <w:rPr>
          <w:sz w:val="20"/>
        </w:rPr>
        <w:t>4</w:t>
      </w:r>
      <w:r w:rsidR="00AE7B83" w:rsidRPr="00E85DFC">
        <w:rPr>
          <w:sz w:val="20"/>
        </w:rPr>
        <w:t xml:space="preserve"> copies of </w:t>
      </w:r>
      <w:r w:rsidR="00C71A70">
        <w:rPr>
          <w:sz w:val="20"/>
        </w:rPr>
        <w:t>your Dissertation/Thesis to the GSBS Offices (</w:t>
      </w:r>
      <w:proofErr w:type="spellStart"/>
      <w:r w:rsidR="00A03D85">
        <w:rPr>
          <w:sz w:val="20"/>
        </w:rPr>
        <w:t>Alkek</w:t>
      </w:r>
      <w:proofErr w:type="spellEnd"/>
      <w:r w:rsidR="00A03D85">
        <w:rPr>
          <w:sz w:val="20"/>
        </w:rPr>
        <w:t xml:space="preserve"> - N204</w:t>
      </w:r>
      <w:r w:rsidR="00C71A70">
        <w:rPr>
          <w:sz w:val="20"/>
        </w:rPr>
        <w:t>)</w:t>
      </w:r>
      <w:r w:rsidR="00AE7B83" w:rsidRPr="00E85DFC">
        <w:rPr>
          <w:sz w:val="20"/>
        </w:rPr>
        <w:t>. For M</w:t>
      </w:r>
      <w:r w:rsidRPr="00E85DFC">
        <w:rPr>
          <w:sz w:val="20"/>
        </w:rPr>
        <w:t>D/PhD</w:t>
      </w:r>
      <w:r w:rsidR="00AE7B83" w:rsidRPr="00E85DFC">
        <w:rPr>
          <w:sz w:val="20"/>
        </w:rPr>
        <w:t xml:space="preserve"> students, a minimum of</w:t>
      </w:r>
      <w:r w:rsidR="008B56AF" w:rsidRPr="00E85DFC">
        <w:rPr>
          <w:sz w:val="20"/>
        </w:rPr>
        <w:t xml:space="preserve"> </w:t>
      </w:r>
      <w:r w:rsidR="00E85DFC" w:rsidRPr="00E85DFC">
        <w:rPr>
          <w:sz w:val="20"/>
        </w:rPr>
        <w:t xml:space="preserve">5 </w:t>
      </w:r>
      <w:r w:rsidR="00AE7B83" w:rsidRPr="00E85DFC">
        <w:rPr>
          <w:sz w:val="20"/>
        </w:rPr>
        <w:t>copies of the dissertation are required.</w:t>
      </w:r>
      <w:r w:rsidR="00AE7B83" w:rsidRPr="00845097">
        <w:rPr>
          <w:sz w:val="20"/>
        </w:rPr>
        <w:t xml:space="preserve"> If additional copies are desired, these must be brought at the same time. </w:t>
      </w:r>
      <w:r w:rsidR="00C71A70">
        <w:rPr>
          <w:b/>
          <w:i/>
          <w:sz w:val="20"/>
        </w:rPr>
        <w:t>Please bring your</w:t>
      </w:r>
      <w:r w:rsidR="00AE7B83" w:rsidRPr="00B30D73">
        <w:rPr>
          <w:b/>
          <w:i/>
          <w:sz w:val="20"/>
        </w:rPr>
        <w:t xml:space="preserve"> dissertation/thesis copies</w:t>
      </w:r>
      <w:r w:rsidR="00B30D73" w:rsidRPr="00B30D73">
        <w:rPr>
          <w:b/>
          <w:i/>
          <w:sz w:val="20"/>
        </w:rPr>
        <w:t>, separated by colored paper,</w:t>
      </w:r>
      <w:r w:rsidR="00AE7B83" w:rsidRPr="00B30D73">
        <w:rPr>
          <w:b/>
          <w:i/>
          <w:sz w:val="20"/>
        </w:rPr>
        <w:t xml:space="preserve"> in a box ready for shipping</w:t>
      </w:r>
      <w:r w:rsidR="00AE7B83" w:rsidRPr="00845097">
        <w:rPr>
          <w:i/>
          <w:sz w:val="20"/>
        </w:rPr>
        <w:t>.</w:t>
      </w:r>
      <w:r>
        <w:rPr>
          <w:i/>
          <w:sz w:val="20"/>
        </w:rPr>
        <w:t xml:space="preserve"> </w:t>
      </w:r>
      <w:r>
        <w:rPr>
          <w:sz w:val="20"/>
        </w:rPr>
        <w:t xml:space="preserve"> Place the signed </w:t>
      </w:r>
      <w:r w:rsidR="00AB62EF">
        <w:rPr>
          <w:sz w:val="20"/>
        </w:rPr>
        <w:t xml:space="preserve">original </w:t>
      </w:r>
      <w:r>
        <w:rPr>
          <w:sz w:val="20"/>
        </w:rPr>
        <w:t>Signature Page at the top of the stacked copies</w:t>
      </w:r>
      <w:r w:rsidR="00E85DFC">
        <w:rPr>
          <w:sz w:val="20"/>
        </w:rPr>
        <w:t xml:space="preserve"> inside the box</w:t>
      </w:r>
      <w:r>
        <w:rPr>
          <w:sz w:val="20"/>
        </w:rPr>
        <w:t>.  The GSBS will acquire the Dean’s signature.</w:t>
      </w:r>
      <w:r w:rsidR="00AE7B83" w:rsidRPr="00845097">
        <w:rPr>
          <w:i/>
          <w:sz w:val="20"/>
        </w:rPr>
        <w:t xml:space="preserve"> </w:t>
      </w:r>
      <w:r w:rsidR="00D327F6">
        <w:rPr>
          <w:sz w:val="20"/>
        </w:rPr>
        <w:t>Once bound, t</w:t>
      </w:r>
      <w:r w:rsidR="00AE7B83" w:rsidRPr="00845097">
        <w:rPr>
          <w:sz w:val="20"/>
        </w:rPr>
        <w:t xml:space="preserve">he dissertation copies </w:t>
      </w:r>
      <w:r w:rsidR="00D327F6">
        <w:rPr>
          <w:sz w:val="20"/>
        </w:rPr>
        <w:t>will be</w:t>
      </w:r>
      <w:r w:rsidR="00AE7B83" w:rsidRPr="00845097">
        <w:rPr>
          <w:sz w:val="20"/>
        </w:rPr>
        <w:t xml:space="preserve"> distributed </w:t>
      </w:r>
      <w:r w:rsidR="00D327F6">
        <w:rPr>
          <w:sz w:val="20"/>
        </w:rPr>
        <w:t>as follows</w:t>
      </w:r>
      <w:r w:rsidR="00AE7B83" w:rsidRPr="00845097">
        <w:rPr>
          <w:sz w:val="20"/>
        </w:rPr>
        <w:t xml:space="preserve">: </w:t>
      </w:r>
      <w:r w:rsidR="008B56AF">
        <w:rPr>
          <w:sz w:val="20"/>
        </w:rPr>
        <w:t>the</w:t>
      </w:r>
      <w:r w:rsidR="00AE7B83" w:rsidRPr="00845097">
        <w:rPr>
          <w:sz w:val="20"/>
        </w:rPr>
        <w:t xml:space="preserve"> dissertation</w:t>
      </w:r>
      <w:r w:rsidR="00E85DFC">
        <w:rPr>
          <w:sz w:val="20"/>
        </w:rPr>
        <w:t xml:space="preserve"> </w:t>
      </w:r>
      <w:r w:rsidR="005030EC">
        <w:rPr>
          <w:sz w:val="20"/>
        </w:rPr>
        <w:t>with the original signature page</w:t>
      </w:r>
      <w:r w:rsidR="00AE7B83" w:rsidRPr="00E85DFC">
        <w:rPr>
          <w:sz w:val="20"/>
        </w:rPr>
        <w:t xml:space="preserve"> will be returned to you; a copy to your graduate program; a </w:t>
      </w:r>
      <w:r w:rsidR="00AE7B83" w:rsidRPr="00E85DFC">
        <w:rPr>
          <w:sz w:val="20"/>
        </w:rPr>
        <w:lastRenderedPageBreak/>
        <w:t xml:space="preserve">copy to your major advisor, and a copy to the Texas Medical Center Library. For MD/PhD </w:t>
      </w:r>
      <w:r w:rsidR="008B56AF" w:rsidRPr="00E85DFC">
        <w:rPr>
          <w:sz w:val="20"/>
        </w:rPr>
        <w:t xml:space="preserve">students </w:t>
      </w:r>
      <w:r w:rsidR="00AE7B83" w:rsidRPr="00E85DFC">
        <w:rPr>
          <w:sz w:val="20"/>
        </w:rPr>
        <w:t>the 5</w:t>
      </w:r>
      <w:r w:rsidR="00AE7B83" w:rsidRPr="00E85DFC">
        <w:rPr>
          <w:sz w:val="20"/>
          <w:vertAlign w:val="superscript"/>
        </w:rPr>
        <w:t>th</w:t>
      </w:r>
      <w:r w:rsidR="008B56AF" w:rsidRPr="00E85DFC">
        <w:rPr>
          <w:sz w:val="20"/>
        </w:rPr>
        <w:t xml:space="preserve"> </w:t>
      </w:r>
      <w:r w:rsidR="00AE7B83" w:rsidRPr="00E85DFC">
        <w:rPr>
          <w:sz w:val="20"/>
        </w:rPr>
        <w:t>copy is designated for the MSTP Office.</w:t>
      </w:r>
      <w:r w:rsidR="00AE7B83" w:rsidRPr="00845097">
        <w:rPr>
          <w:sz w:val="20"/>
        </w:rPr>
        <w:t xml:space="preserve"> </w:t>
      </w:r>
    </w:p>
    <w:p w14:paraId="478846DE" w14:textId="77777777" w:rsidR="0087584E" w:rsidRDefault="00D327F6">
      <w:pPr>
        <w:numPr>
          <w:ilvl w:val="0"/>
          <w:numId w:val="7"/>
        </w:numPr>
        <w:ind w:right="74" w:hanging="269"/>
        <w:rPr>
          <w:sz w:val="20"/>
        </w:rPr>
      </w:pPr>
      <w:r>
        <w:rPr>
          <w:sz w:val="20"/>
        </w:rPr>
        <w:t>B</w:t>
      </w:r>
      <w:r w:rsidR="00AE7B83" w:rsidRPr="00845097">
        <w:rPr>
          <w:sz w:val="20"/>
        </w:rPr>
        <w:t>ring</w:t>
      </w:r>
      <w:r w:rsidR="00EC0953">
        <w:rPr>
          <w:sz w:val="20"/>
        </w:rPr>
        <w:t xml:space="preserve"> a</w:t>
      </w:r>
      <w:r w:rsidR="00AE7B83" w:rsidRPr="00845097">
        <w:rPr>
          <w:sz w:val="20"/>
        </w:rPr>
        <w:t xml:space="preserve"> check/money order payable to </w:t>
      </w:r>
      <w:r w:rsidR="00AE7B83" w:rsidRPr="00BC6604">
        <w:rPr>
          <w:sz w:val="20"/>
        </w:rPr>
        <w:t>Baylor College of Medicine</w:t>
      </w:r>
      <w:r w:rsidR="00AE7B83" w:rsidRPr="00845097">
        <w:rPr>
          <w:sz w:val="20"/>
        </w:rPr>
        <w:t xml:space="preserve"> or cash (exact amount)</w:t>
      </w:r>
      <w:r w:rsidR="002620DC">
        <w:rPr>
          <w:sz w:val="20"/>
        </w:rPr>
        <w:t>,</w:t>
      </w:r>
      <w:r w:rsidR="00AE7B83" w:rsidRPr="00845097">
        <w:rPr>
          <w:sz w:val="20"/>
        </w:rPr>
        <w:t xml:space="preserve"> to pay for bindery costs.</w:t>
      </w:r>
      <w:r w:rsidR="00B30D73">
        <w:rPr>
          <w:sz w:val="20"/>
        </w:rPr>
        <w:t xml:space="preserve"> An estimate can be requested by emailing </w:t>
      </w:r>
      <w:hyperlink r:id="rId21" w:history="1">
        <w:r w:rsidR="00B30D73" w:rsidRPr="005C34AA">
          <w:rPr>
            <w:rStyle w:val="Hyperlink"/>
            <w:sz w:val="20"/>
          </w:rPr>
          <w:t>GSBS-Graduation@bcm.edu</w:t>
        </w:r>
      </w:hyperlink>
      <w:r w:rsidR="00D704E2">
        <w:rPr>
          <w:sz w:val="20"/>
        </w:rPr>
        <w:t>.</w:t>
      </w:r>
      <w:r w:rsidR="00AE7B83" w:rsidRPr="00845097">
        <w:rPr>
          <w:sz w:val="20"/>
        </w:rPr>
        <w:t xml:space="preserve"> </w:t>
      </w:r>
    </w:p>
    <w:p w14:paraId="52138572" w14:textId="77777777" w:rsidR="0087584E" w:rsidRPr="00845097" w:rsidRDefault="00AE7B83">
      <w:pPr>
        <w:numPr>
          <w:ilvl w:val="0"/>
          <w:numId w:val="7"/>
        </w:numPr>
        <w:ind w:right="74" w:hanging="269"/>
        <w:rPr>
          <w:sz w:val="20"/>
        </w:rPr>
      </w:pPr>
      <w:r w:rsidRPr="00845097">
        <w:rPr>
          <w:sz w:val="20"/>
        </w:rPr>
        <w:t>Verify submission of all graduation forms</w:t>
      </w:r>
      <w:r w:rsidR="002306AF">
        <w:rPr>
          <w:sz w:val="20"/>
        </w:rPr>
        <w:t xml:space="preserve">: </w:t>
      </w:r>
      <w:r w:rsidR="00C24B6D" w:rsidRPr="00D327F6">
        <w:rPr>
          <w:sz w:val="20"/>
        </w:rPr>
        <w:t>GSBS</w:t>
      </w:r>
      <w:r w:rsidR="00BC3CE4" w:rsidRPr="00D327F6">
        <w:rPr>
          <w:sz w:val="20"/>
        </w:rPr>
        <w:t xml:space="preserve"> Exit Survey,</w:t>
      </w:r>
      <w:r w:rsidRPr="00D327F6">
        <w:rPr>
          <w:sz w:val="20"/>
        </w:rPr>
        <w:t xml:space="preserve"> </w:t>
      </w:r>
      <w:r w:rsidR="005F61FE" w:rsidRPr="00D327F6">
        <w:rPr>
          <w:sz w:val="20"/>
        </w:rPr>
        <w:t xml:space="preserve">GSBS Evaluation Survey, </w:t>
      </w:r>
      <w:r w:rsidRPr="00D327F6">
        <w:rPr>
          <w:sz w:val="20"/>
        </w:rPr>
        <w:t>CV,</w:t>
      </w:r>
      <w:r w:rsidR="00E85DFC" w:rsidRPr="00D327F6">
        <w:rPr>
          <w:sz w:val="20"/>
        </w:rPr>
        <w:t xml:space="preserve"> </w:t>
      </w:r>
      <w:r w:rsidR="00D327F6">
        <w:rPr>
          <w:sz w:val="20"/>
        </w:rPr>
        <w:t>Abstract, and FERPA Hold Removal form (if applicable).</w:t>
      </w:r>
      <w:r w:rsidRPr="00845097">
        <w:rPr>
          <w:sz w:val="20"/>
        </w:rPr>
        <w:t xml:space="preserve"> Verify final transcript (provided at </w:t>
      </w:r>
      <w:r w:rsidR="00B30D73">
        <w:rPr>
          <w:sz w:val="20"/>
        </w:rPr>
        <w:t>Graduation Appointment</w:t>
      </w:r>
      <w:r w:rsidRPr="00845097">
        <w:rPr>
          <w:sz w:val="20"/>
        </w:rPr>
        <w:t>)</w:t>
      </w:r>
      <w:r w:rsidR="00AB62EF">
        <w:rPr>
          <w:sz w:val="20"/>
        </w:rPr>
        <w:t xml:space="preserve"> and </w:t>
      </w:r>
      <w:r w:rsidR="00B34D77">
        <w:rPr>
          <w:sz w:val="20"/>
        </w:rPr>
        <w:t xml:space="preserve">Publications </w:t>
      </w:r>
      <w:r w:rsidR="00AB62EF">
        <w:rPr>
          <w:sz w:val="20"/>
        </w:rPr>
        <w:t xml:space="preserve">listed on the </w:t>
      </w:r>
      <w:r w:rsidR="005F61FE">
        <w:rPr>
          <w:sz w:val="20"/>
        </w:rPr>
        <w:t>CV.</w:t>
      </w:r>
    </w:p>
    <w:p w14:paraId="51F3353D" w14:textId="77777777" w:rsidR="00C24B6D" w:rsidRPr="00845097" w:rsidRDefault="00A274BD" w:rsidP="00C24B6D">
      <w:pPr>
        <w:numPr>
          <w:ilvl w:val="0"/>
          <w:numId w:val="7"/>
        </w:numPr>
        <w:spacing w:after="68" w:line="244" w:lineRule="auto"/>
        <w:ind w:right="74" w:hanging="269"/>
        <w:rPr>
          <w:sz w:val="20"/>
        </w:rPr>
      </w:pPr>
      <w:r>
        <w:rPr>
          <w:sz w:val="20"/>
        </w:rPr>
        <w:t>After graduation appointment</w:t>
      </w:r>
      <w:r w:rsidR="00AB62EF">
        <w:rPr>
          <w:sz w:val="20"/>
        </w:rPr>
        <w:t>,</w:t>
      </w:r>
      <w:r w:rsidR="00A03D85">
        <w:rPr>
          <w:sz w:val="20"/>
        </w:rPr>
        <w:t xml:space="preserve"> </w:t>
      </w:r>
      <w:r w:rsidR="00C24B6D" w:rsidRPr="00845097">
        <w:rPr>
          <w:sz w:val="20"/>
        </w:rPr>
        <w:t xml:space="preserve">obtain signatures for </w:t>
      </w:r>
      <w:r w:rsidR="00C24B6D" w:rsidRPr="00BC6604">
        <w:rPr>
          <w:sz w:val="20"/>
        </w:rPr>
        <w:t>Security</w:t>
      </w:r>
      <w:r>
        <w:rPr>
          <w:b/>
          <w:sz w:val="20"/>
        </w:rPr>
        <w:t xml:space="preserve"> </w:t>
      </w:r>
      <w:r w:rsidRPr="00A274BD">
        <w:rPr>
          <w:sz w:val="20"/>
        </w:rPr>
        <w:t>(required for all)</w:t>
      </w:r>
      <w:r w:rsidR="00C24B6D" w:rsidRPr="00845097">
        <w:rPr>
          <w:b/>
          <w:sz w:val="20"/>
        </w:rPr>
        <w:t xml:space="preserve"> </w:t>
      </w:r>
      <w:r w:rsidR="00C24B6D" w:rsidRPr="00845097">
        <w:rPr>
          <w:sz w:val="20"/>
        </w:rPr>
        <w:t xml:space="preserve">and </w:t>
      </w:r>
      <w:r w:rsidR="00C24B6D" w:rsidRPr="00BC6604">
        <w:rPr>
          <w:sz w:val="20"/>
        </w:rPr>
        <w:t>International Services Office</w:t>
      </w:r>
      <w:r w:rsidR="00C24B6D" w:rsidRPr="00845097">
        <w:rPr>
          <w:b/>
          <w:sz w:val="20"/>
        </w:rPr>
        <w:t xml:space="preserve"> </w:t>
      </w:r>
      <w:r w:rsidR="00C24B6D" w:rsidRPr="00845097">
        <w:rPr>
          <w:sz w:val="20"/>
        </w:rPr>
        <w:t>(required for all non-U.S. citizens including U.S. permanent residents)</w:t>
      </w:r>
      <w:r w:rsidR="00C24B6D" w:rsidRPr="00845097">
        <w:rPr>
          <w:b/>
          <w:sz w:val="20"/>
        </w:rPr>
        <w:t xml:space="preserve">. </w:t>
      </w:r>
      <w:r w:rsidR="00C24B6D" w:rsidRPr="00845097">
        <w:rPr>
          <w:sz w:val="20"/>
        </w:rPr>
        <w:t xml:space="preserve">These signatures must be obtained the day of graduation. </w:t>
      </w:r>
    </w:p>
    <w:p w14:paraId="7A4E424B" w14:textId="77777777" w:rsidR="0087584E" w:rsidRDefault="00E85DFC">
      <w:pPr>
        <w:numPr>
          <w:ilvl w:val="0"/>
          <w:numId w:val="7"/>
        </w:numPr>
        <w:ind w:right="74" w:hanging="269"/>
        <w:rPr>
          <w:sz w:val="20"/>
        </w:rPr>
      </w:pPr>
      <w:r>
        <w:rPr>
          <w:sz w:val="20"/>
        </w:rPr>
        <w:t>Return the</w:t>
      </w:r>
      <w:r w:rsidR="00A274BD">
        <w:rPr>
          <w:sz w:val="20"/>
        </w:rPr>
        <w:t xml:space="preserve"> completed</w:t>
      </w:r>
      <w:r w:rsidR="00AE7B83" w:rsidRPr="00845097">
        <w:rPr>
          <w:sz w:val="20"/>
        </w:rPr>
        <w:t xml:space="preserve"> </w:t>
      </w:r>
      <w:r w:rsidR="006849E3" w:rsidRPr="00BC6604">
        <w:rPr>
          <w:sz w:val="20"/>
        </w:rPr>
        <w:t>PhD</w:t>
      </w:r>
      <w:r w:rsidR="00A03D85" w:rsidRPr="00AB62EF">
        <w:rPr>
          <w:sz w:val="20"/>
        </w:rPr>
        <w:t>/</w:t>
      </w:r>
      <w:r w:rsidR="006849E3" w:rsidRPr="00BC6604">
        <w:rPr>
          <w:sz w:val="20"/>
        </w:rPr>
        <w:t>M</w:t>
      </w:r>
      <w:r w:rsidR="00A03D85" w:rsidRPr="00BC6604">
        <w:rPr>
          <w:sz w:val="20"/>
        </w:rPr>
        <w:t>asters</w:t>
      </w:r>
      <w:r w:rsidR="006849E3" w:rsidRPr="00BC6604">
        <w:rPr>
          <w:sz w:val="20"/>
        </w:rPr>
        <w:t xml:space="preserve"> </w:t>
      </w:r>
      <w:r w:rsidR="00AE7B83" w:rsidRPr="00BC6604">
        <w:rPr>
          <w:sz w:val="20"/>
        </w:rPr>
        <w:t>Graduation Clearance form</w:t>
      </w:r>
      <w:r w:rsidR="00AE7B83" w:rsidRPr="00AB62EF">
        <w:rPr>
          <w:sz w:val="20"/>
        </w:rPr>
        <w:t xml:space="preserve"> </w:t>
      </w:r>
      <w:r w:rsidR="00AE7B83" w:rsidRPr="00845097">
        <w:rPr>
          <w:sz w:val="20"/>
        </w:rPr>
        <w:t xml:space="preserve">to the </w:t>
      </w:r>
      <w:r>
        <w:rPr>
          <w:sz w:val="20"/>
        </w:rPr>
        <w:t xml:space="preserve">GSBS </w:t>
      </w:r>
      <w:r w:rsidR="00AE7B83" w:rsidRPr="00845097">
        <w:rPr>
          <w:sz w:val="20"/>
        </w:rPr>
        <w:t xml:space="preserve">Student Drop Box </w:t>
      </w:r>
      <w:r w:rsidR="00A03D85">
        <w:rPr>
          <w:sz w:val="20"/>
        </w:rPr>
        <w:t xml:space="preserve">in the GSBS Offices lobby </w:t>
      </w:r>
      <w:r w:rsidR="00AE7B83" w:rsidRPr="00845097">
        <w:rPr>
          <w:sz w:val="20"/>
        </w:rPr>
        <w:t>(</w:t>
      </w:r>
      <w:proofErr w:type="spellStart"/>
      <w:r w:rsidR="003F5A6B">
        <w:rPr>
          <w:sz w:val="20"/>
        </w:rPr>
        <w:t>Alkek</w:t>
      </w:r>
      <w:proofErr w:type="spellEnd"/>
      <w:r w:rsidR="003F5A6B">
        <w:rPr>
          <w:sz w:val="20"/>
        </w:rPr>
        <w:t xml:space="preserve"> </w:t>
      </w:r>
      <w:r w:rsidR="006849E3">
        <w:rPr>
          <w:sz w:val="20"/>
        </w:rPr>
        <w:t>– N204</w:t>
      </w:r>
      <w:r w:rsidR="00AE7B83" w:rsidRPr="00845097">
        <w:rPr>
          <w:sz w:val="20"/>
        </w:rPr>
        <w:t xml:space="preserve">). </w:t>
      </w:r>
    </w:p>
    <w:p w14:paraId="27522EFC" w14:textId="77777777" w:rsidR="000C3B72" w:rsidRPr="00845097" w:rsidRDefault="000C3B72" w:rsidP="000C3B72">
      <w:pPr>
        <w:ind w:left="1105" w:right="74" w:firstLine="0"/>
        <w:rPr>
          <w:sz w:val="20"/>
        </w:rPr>
      </w:pPr>
    </w:p>
    <w:p w14:paraId="16E13737" w14:textId="77777777" w:rsidR="0087584E" w:rsidRPr="002306AF" w:rsidRDefault="00AE7B83" w:rsidP="002306AF">
      <w:pPr>
        <w:spacing w:after="564" w:line="235" w:lineRule="auto"/>
        <w:ind w:left="409" w:hanging="1"/>
        <w:jc w:val="both"/>
        <w:rPr>
          <w:sz w:val="20"/>
          <w:szCs w:val="20"/>
        </w:rPr>
      </w:pPr>
      <w:r w:rsidRPr="008B56AF">
        <w:rPr>
          <w:b/>
          <w:sz w:val="20"/>
          <w:szCs w:val="20"/>
        </w:rPr>
        <w:t xml:space="preserve">Notes: </w:t>
      </w:r>
      <w:r w:rsidRPr="008B56AF">
        <w:rPr>
          <w:sz w:val="20"/>
          <w:szCs w:val="20"/>
        </w:rPr>
        <w:t xml:space="preserve">The day of Dissertation/Thesis submission is your last day of active student enrollment with BCM. Your email and access to BCM will terminate at the end of the business day unless another BCM position has already been secured. Student health insurance will end the last day of the month in which a student graduates. </w:t>
      </w:r>
    </w:p>
    <w:sectPr w:rsidR="0087584E" w:rsidRPr="002306AF">
      <w:footerReference w:type="default" r:id="rId22"/>
      <w:pgSz w:w="12240" w:h="15840"/>
      <w:pgMar w:top="626" w:right="990" w:bottom="613"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2F5E3" w14:textId="77777777" w:rsidR="00302D18" w:rsidRDefault="00302D18" w:rsidP="002306AF">
      <w:pPr>
        <w:spacing w:after="0" w:line="240" w:lineRule="auto"/>
      </w:pPr>
      <w:r>
        <w:separator/>
      </w:r>
    </w:p>
  </w:endnote>
  <w:endnote w:type="continuationSeparator" w:id="0">
    <w:p w14:paraId="34D8004C" w14:textId="77777777" w:rsidR="00302D18" w:rsidRDefault="00302D18" w:rsidP="0023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4D35" w14:textId="0458275F" w:rsidR="002306AF" w:rsidRPr="002306AF" w:rsidRDefault="00884B32" w:rsidP="00DE4F8C">
    <w:pPr>
      <w:pStyle w:val="Footer"/>
      <w:ind w:left="0" w:firstLine="0"/>
      <w:rPr>
        <w:sz w:val="16"/>
        <w:szCs w:val="16"/>
      </w:rPr>
    </w:pPr>
    <w:r>
      <w:rPr>
        <w:sz w:val="16"/>
        <w:szCs w:val="16"/>
      </w:rPr>
      <w:t>8/5/2020 - RXTT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70510" w14:textId="77777777" w:rsidR="00302D18" w:rsidRDefault="00302D18" w:rsidP="002306AF">
      <w:pPr>
        <w:spacing w:after="0" w:line="240" w:lineRule="auto"/>
      </w:pPr>
      <w:r>
        <w:separator/>
      </w:r>
    </w:p>
  </w:footnote>
  <w:footnote w:type="continuationSeparator" w:id="0">
    <w:p w14:paraId="2A35748E" w14:textId="77777777" w:rsidR="00302D18" w:rsidRDefault="00302D18" w:rsidP="00230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2CBB"/>
    <w:multiLevelType w:val="hybridMultilevel"/>
    <w:tmpl w:val="5AD2B9EC"/>
    <w:lvl w:ilvl="0" w:tplc="73285296">
      <w:start w:val="1"/>
      <w:numFmt w:val="bullet"/>
      <w:lvlText w:val="•"/>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28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548E056">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860A5A">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7E4220">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B206DE">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42290C">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3C49FE">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2BAD2">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EF6E88"/>
    <w:multiLevelType w:val="hybridMultilevel"/>
    <w:tmpl w:val="3EDAB842"/>
    <w:lvl w:ilvl="0" w:tplc="35E0498C">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624610E">
      <w:start w:val="1"/>
      <w:numFmt w:val="lowerLetter"/>
      <w:lvlText w:val="%2"/>
      <w:lvlJc w:val="left"/>
      <w:pPr>
        <w:ind w:left="1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D5CCA16">
      <w:start w:val="1"/>
      <w:numFmt w:val="lowerRoman"/>
      <w:lvlText w:val="%3"/>
      <w:lvlJc w:val="left"/>
      <w:pPr>
        <w:ind w:left="2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C44F214">
      <w:start w:val="1"/>
      <w:numFmt w:val="decimal"/>
      <w:lvlText w:val="%4"/>
      <w:lvlJc w:val="left"/>
      <w:pPr>
        <w:ind w:left="2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42A8E42">
      <w:start w:val="1"/>
      <w:numFmt w:val="lowerLetter"/>
      <w:lvlText w:val="%5"/>
      <w:lvlJc w:val="left"/>
      <w:pPr>
        <w:ind w:left="3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A3A8D92">
      <w:start w:val="1"/>
      <w:numFmt w:val="lowerRoman"/>
      <w:lvlText w:val="%6"/>
      <w:lvlJc w:val="left"/>
      <w:pPr>
        <w:ind w:left="4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BE446A">
      <w:start w:val="1"/>
      <w:numFmt w:val="decimal"/>
      <w:lvlText w:val="%7"/>
      <w:lvlJc w:val="left"/>
      <w:pPr>
        <w:ind w:left="5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77C70A6">
      <w:start w:val="1"/>
      <w:numFmt w:val="lowerLetter"/>
      <w:lvlText w:val="%8"/>
      <w:lvlJc w:val="left"/>
      <w:pPr>
        <w:ind w:left="5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B80E00">
      <w:start w:val="1"/>
      <w:numFmt w:val="lowerRoman"/>
      <w:lvlText w:val="%9"/>
      <w:lvlJc w:val="left"/>
      <w:pPr>
        <w:ind w:left="6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F47A28"/>
    <w:multiLevelType w:val="hybridMultilevel"/>
    <w:tmpl w:val="3B5EFDA2"/>
    <w:lvl w:ilvl="0" w:tplc="EC7E4B18">
      <w:start w:val="1"/>
      <w:numFmt w:val="bullet"/>
      <w:lvlText w:val="•"/>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CB66">
      <w:start w:val="1"/>
      <w:numFmt w:val="bullet"/>
      <w:lvlText w:val="o"/>
      <w:lvlJc w:val="left"/>
      <w:pPr>
        <w:ind w:left="1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0CEB06">
      <w:start w:val="1"/>
      <w:numFmt w:val="bullet"/>
      <w:lvlText w:val="▪"/>
      <w:lvlJc w:val="left"/>
      <w:pPr>
        <w:ind w:left="2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7A9280">
      <w:start w:val="1"/>
      <w:numFmt w:val="bullet"/>
      <w:lvlText w:val="•"/>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E0976">
      <w:start w:val="1"/>
      <w:numFmt w:val="bullet"/>
      <w:lvlText w:val="o"/>
      <w:lvlJc w:val="left"/>
      <w:pPr>
        <w:ind w:left="4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7E1BF0">
      <w:start w:val="1"/>
      <w:numFmt w:val="bullet"/>
      <w:lvlText w:val="▪"/>
      <w:lvlJc w:val="left"/>
      <w:pPr>
        <w:ind w:left="4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BA10BC">
      <w:start w:val="1"/>
      <w:numFmt w:val="bullet"/>
      <w:lvlText w:val="•"/>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DEBADC">
      <w:start w:val="1"/>
      <w:numFmt w:val="bullet"/>
      <w:lvlText w:val="o"/>
      <w:lvlJc w:val="left"/>
      <w:pPr>
        <w:ind w:left="6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D428D8">
      <w:start w:val="1"/>
      <w:numFmt w:val="bullet"/>
      <w:lvlText w:val="▪"/>
      <w:lvlJc w:val="left"/>
      <w:pPr>
        <w:ind w:left="6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2E1CED"/>
    <w:multiLevelType w:val="hybridMultilevel"/>
    <w:tmpl w:val="2218380E"/>
    <w:lvl w:ilvl="0" w:tplc="73285296">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26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548E056">
      <w:start w:val="1"/>
      <w:numFmt w:val="lowerRoman"/>
      <w:lvlText w:val="%3"/>
      <w:lvlJc w:val="left"/>
      <w:pPr>
        <w:ind w:left="1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860A5A">
      <w:start w:val="1"/>
      <w:numFmt w:val="decimal"/>
      <w:lvlText w:val="%4"/>
      <w:lvlJc w:val="left"/>
      <w:pPr>
        <w:ind w:left="2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7E4220">
      <w:start w:val="1"/>
      <w:numFmt w:val="lowerLetter"/>
      <w:lvlText w:val="%5"/>
      <w:lvlJc w:val="left"/>
      <w:pPr>
        <w:ind w:left="3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B206DE">
      <w:start w:val="1"/>
      <w:numFmt w:val="lowerRoman"/>
      <w:lvlText w:val="%6"/>
      <w:lvlJc w:val="left"/>
      <w:pPr>
        <w:ind w:left="4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42290C">
      <w:start w:val="1"/>
      <w:numFmt w:val="decimal"/>
      <w:lvlText w:val="%7"/>
      <w:lvlJc w:val="left"/>
      <w:pPr>
        <w:ind w:left="4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3C49FE">
      <w:start w:val="1"/>
      <w:numFmt w:val="lowerLetter"/>
      <w:lvlText w:val="%8"/>
      <w:lvlJc w:val="left"/>
      <w:pPr>
        <w:ind w:left="5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2BAD2">
      <w:start w:val="1"/>
      <w:numFmt w:val="lowerRoman"/>
      <w:lvlText w:val="%9"/>
      <w:lvlJc w:val="left"/>
      <w:pPr>
        <w:ind w:left="6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F271D1"/>
    <w:multiLevelType w:val="hybridMultilevel"/>
    <w:tmpl w:val="7C241512"/>
    <w:lvl w:ilvl="0" w:tplc="909AC88A">
      <w:start w:val="1"/>
      <w:numFmt w:val="bullet"/>
      <w:lvlText w:val="•"/>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44D0DE">
      <w:start w:val="1"/>
      <w:numFmt w:val="bullet"/>
      <w:lvlText w:val="o"/>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1EA21C">
      <w:start w:val="1"/>
      <w:numFmt w:val="bullet"/>
      <w:lvlText w:val="▪"/>
      <w:lvlJc w:val="left"/>
      <w:pPr>
        <w:ind w:left="2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12223A">
      <w:start w:val="1"/>
      <w:numFmt w:val="bullet"/>
      <w:lvlText w:val="•"/>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A8E684">
      <w:start w:val="1"/>
      <w:numFmt w:val="bullet"/>
      <w:lvlText w:val="o"/>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0EAFFC">
      <w:start w:val="1"/>
      <w:numFmt w:val="bullet"/>
      <w:lvlText w:val="▪"/>
      <w:lvlJc w:val="left"/>
      <w:pPr>
        <w:ind w:left="4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14C9E4">
      <w:start w:val="1"/>
      <w:numFmt w:val="bullet"/>
      <w:lvlText w:val="•"/>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2DCF0">
      <w:start w:val="1"/>
      <w:numFmt w:val="bullet"/>
      <w:lvlText w:val="o"/>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9080C6">
      <w:start w:val="1"/>
      <w:numFmt w:val="bullet"/>
      <w:lvlText w:val="▪"/>
      <w:lvlJc w:val="left"/>
      <w:pPr>
        <w:ind w:left="6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F72DB5"/>
    <w:multiLevelType w:val="hybridMultilevel"/>
    <w:tmpl w:val="8C52CA2E"/>
    <w:lvl w:ilvl="0" w:tplc="E28C9D4C">
      <w:start w:val="1"/>
      <w:numFmt w:val="bullet"/>
      <w:lvlText w:val="•"/>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6C3832">
      <w:start w:val="1"/>
      <w:numFmt w:val="bullet"/>
      <w:lvlText w:val="o"/>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E6CDE0">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5AD6CE">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CE8912">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1CF622">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36F87E">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60F1D4">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28025C">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0176D1"/>
    <w:multiLevelType w:val="hybridMultilevel"/>
    <w:tmpl w:val="2904073C"/>
    <w:lvl w:ilvl="0" w:tplc="C7E654DC">
      <w:start w:val="1"/>
      <w:numFmt w:val="bullet"/>
      <w:lvlText w:val="•"/>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B2997E">
      <w:start w:val="1"/>
      <w:numFmt w:val="bullet"/>
      <w:lvlText w:val="o"/>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522682">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E69DB4">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6FB52">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087010">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DA6628">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46A576">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5813EE">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9DC315A"/>
    <w:multiLevelType w:val="hybridMultilevel"/>
    <w:tmpl w:val="10806834"/>
    <w:lvl w:ilvl="0" w:tplc="0C8CB4C8">
      <w:start w:val="1"/>
      <w:numFmt w:val="bullet"/>
      <w:lvlText w:val="•"/>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04613C">
      <w:start w:val="1"/>
      <w:numFmt w:val="bullet"/>
      <w:lvlText w:val="o"/>
      <w:lvlJc w:val="left"/>
      <w:pPr>
        <w:ind w:left="1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221D72">
      <w:start w:val="1"/>
      <w:numFmt w:val="bullet"/>
      <w:lvlText w:val="▪"/>
      <w:lvlJc w:val="left"/>
      <w:pPr>
        <w:ind w:left="2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0A6430">
      <w:start w:val="1"/>
      <w:numFmt w:val="bullet"/>
      <w:lvlText w:val="•"/>
      <w:lvlJc w:val="left"/>
      <w:pPr>
        <w:ind w:left="3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2466C0">
      <w:start w:val="1"/>
      <w:numFmt w:val="bullet"/>
      <w:lvlText w:val="o"/>
      <w:lvlJc w:val="left"/>
      <w:pPr>
        <w:ind w:left="40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EADC80">
      <w:start w:val="1"/>
      <w:numFmt w:val="bullet"/>
      <w:lvlText w:val="▪"/>
      <w:lvlJc w:val="left"/>
      <w:pPr>
        <w:ind w:left="4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4B4BE">
      <w:start w:val="1"/>
      <w:numFmt w:val="bullet"/>
      <w:lvlText w:val="•"/>
      <w:lvlJc w:val="left"/>
      <w:pPr>
        <w:ind w:left="5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A2E8E">
      <w:start w:val="1"/>
      <w:numFmt w:val="bullet"/>
      <w:lvlText w:val="o"/>
      <w:lvlJc w:val="left"/>
      <w:pPr>
        <w:ind w:left="6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3E2AB4">
      <w:start w:val="1"/>
      <w:numFmt w:val="bullet"/>
      <w:lvlText w:val="▪"/>
      <w:lvlJc w:val="left"/>
      <w:pPr>
        <w:ind w:left="6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116FAB"/>
    <w:multiLevelType w:val="hybridMultilevel"/>
    <w:tmpl w:val="A3E62A50"/>
    <w:lvl w:ilvl="0" w:tplc="B2A4D400">
      <w:start w:val="1"/>
      <w:numFmt w:val="bullet"/>
      <w:lvlText w:val="•"/>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38E65A">
      <w:start w:val="1"/>
      <w:numFmt w:val="bullet"/>
      <w:lvlText w:val="o"/>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46DF76">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5E65C6">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E40ABE">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401F36">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DEF328">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888D84">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48E9D4">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6"/>
  </w:num>
  <w:num w:numId="4">
    <w:abstractNumId w:val="7"/>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4E"/>
    <w:rsid w:val="00021843"/>
    <w:rsid w:val="00030CD1"/>
    <w:rsid w:val="00073443"/>
    <w:rsid w:val="000C0A63"/>
    <w:rsid w:val="000C3B72"/>
    <w:rsid w:val="00133BD4"/>
    <w:rsid w:val="0017543D"/>
    <w:rsid w:val="001A24B6"/>
    <w:rsid w:val="001E116F"/>
    <w:rsid w:val="001E1D39"/>
    <w:rsid w:val="002137EA"/>
    <w:rsid w:val="002306AF"/>
    <w:rsid w:val="00244D80"/>
    <w:rsid w:val="00257947"/>
    <w:rsid w:val="002620DC"/>
    <w:rsid w:val="002F5BB1"/>
    <w:rsid w:val="00302D18"/>
    <w:rsid w:val="0030349B"/>
    <w:rsid w:val="00335205"/>
    <w:rsid w:val="0036610B"/>
    <w:rsid w:val="003A32AB"/>
    <w:rsid w:val="003F5A6B"/>
    <w:rsid w:val="00475C0B"/>
    <w:rsid w:val="005030EC"/>
    <w:rsid w:val="005F61FE"/>
    <w:rsid w:val="00683B29"/>
    <w:rsid w:val="006849E3"/>
    <w:rsid w:val="0068731A"/>
    <w:rsid w:val="007258D7"/>
    <w:rsid w:val="00845097"/>
    <w:rsid w:val="0087584E"/>
    <w:rsid w:val="00875A6F"/>
    <w:rsid w:val="00884B32"/>
    <w:rsid w:val="008B56AF"/>
    <w:rsid w:val="008C09F0"/>
    <w:rsid w:val="008D7590"/>
    <w:rsid w:val="008E5D1B"/>
    <w:rsid w:val="00923A17"/>
    <w:rsid w:val="00A03D85"/>
    <w:rsid w:val="00A274BD"/>
    <w:rsid w:val="00AB62EF"/>
    <w:rsid w:val="00AE5930"/>
    <w:rsid w:val="00AE61CD"/>
    <w:rsid w:val="00AE7B83"/>
    <w:rsid w:val="00B142D9"/>
    <w:rsid w:val="00B17320"/>
    <w:rsid w:val="00B30D73"/>
    <w:rsid w:val="00B34D77"/>
    <w:rsid w:val="00B523CA"/>
    <w:rsid w:val="00B8094E"/>
    <w:rsid w:val="00BC3CE4"/>
    <w:rsid w:val="00BC6604"/>
    <w:rsid w:val="00BF3EC7"/>
    <w:rsid w:val="00C22319"/>
    <w:rsid w:val="00C24B6D"/>
    <w:rsid w:val="00C3244D"/>
    <w:rsid w:val="00C601CC"/>
    <w:rsid w:val="00C71A70"/>
    <w:rsid w:val="00D327F6"/>
    <w:rsid w:val="00D61E4D"/>
    <w:rsid w:val="00D704E2"/>
    <w:rsid w:val="00D87BA9"/>
    <w:rsid w:val="00DA1628"/>
    <w:rsid w:val="00DC14C2"/>
    <w:rsid w:val="00DE4F8C"/>
    <w:rsid w:val="00E24477"/>
    <w:rsid w:val="00E4419E"/>
    <w:rsid w:val="00E85DFC"/>
    <w:rsid w:val="00EC0953"/>
    <w:rsid w:val="00F4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0A0A"/>
  <w15:docId w15:val="{5247C884-B6DF-4D6C-BCCF-B86A4027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 w:line="249" w:lineRule="auto"/>
      <w:ind w:left="85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8"/>
      </w:numPr>
      <w:spacing w:after="67"/>
      <w:ind w:left="404"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AE61CD"/>
    <w:rPr>
      <w:color w:val="0563C1" w:themeColor="hyperlink"/>
      <w:u w:val="single"/>
    </w:rPr>
  </w:style>
  <w:style w:type="paragraph" w:styleId="BalloonText">
    <w:name w:val="Balloon Text"/>
    <w:basedOn w:val="Normal"/>
    <w:link w:val="BalloonTextChar"/>
    <w:uiPriority w:val="99"/>
    <w:semiHidden/>
    <w:unhideWhenUsed/>
    <w:rsid w:val="00BF3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C7"/>
    <w:rPr>
      <w:rFonts w:ascii="Segoe UI" w:eastAsia="Calibri" w:hAnsi="Segoe UI" w:cs="Segoe UI"/>
      <w:color w:val="000000"/>
      <w:sz w:val="18"/>
      <w:szCs w:val="18"/>
    </w:rPr>
  </w:style>
  <w:style w:type="paragraph" w:styleId="Header">
    <w:name w:val="header"/>
    <w:basedOn w:val="Normal"/>
    <w:link w:val="HeaderChar"/>
    <w:uiPriority w:val="99"/>
    <w:unhideWhenUsed/>
    <w:rsid w:val="00230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AF"/>
    <w:rPr>
      <w:rFonts w:ascii="Calibri" w:eastAsia="Calibri" w:hAnsi="Calibri" w:cs="Calibri"/>
      <w:color w:val="000000"/>
    </w:rPr>
  </w:style>
  <w:style w:type="paragraph" w:styleId="Footer">
    <w:name w:val="footer"/>
    <w:basedOn w:val="Normal"/>
    <w:link w:val="FooterChar"/>
    <w:uiPriority w:val="99"/>
    <w:unhideWhenUsed/>
    <w:rsid w:val="00230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AF"/>
    <w:rPr>
      <w:rFonts w:ascii="Calibri" w:eastAsia="Calibri" w:hAnsi="Calibri" w:cs="Calibri"/>
      <w:color w:val="000000"/>
    </w:rPr>
  </w:style>
  <w:style w:type="character" w:styleId="CommentReference">
    <w:name w:val="annotation reference"/>
    <w:basedOn w:val="DefaultParagraphFont"/>
    <w:uiPriority w:val="99"/>
    <w:semiHidden/>
    <w:unhideWhenUsed/>
    <w:rsid w:val="00D327F6"/>
    <w:rPr>
      <w:sz w:val="16"/>
      <w:szCs w:val="16"/>
    </w:rPr>
  </w:style>
  <w:style w:type="paragraph" w:styleId="CommentText">
    <w:name w:val="annotation text"/>
    <w:basedOn w:val="Normal"/>
    <w:link w:val="CommentTextChar"/>
    <w:uiPriority w:val="99"/>
    <w:semiHidden/>
    <w:unhideWhenUsed/>
    <w:rsid w:val="00D327F6"/>
    <w:pPr>
      <w:spacing w:line="240" w:lineRule="auto"/>
    </w:pPr>
    <w:rPr>
      <w:sz w:val="20"/>
      <w:szCs w:val="20"/>
    </w:rPr>
  </w:style>
  <w:style w:type="character" w:customStyle="1" w:styleId="CommentTextChar">
    <w:name w:val="Comment Text Char"/>
    <w:basedOn w:val="DefaultParagraphFont"/>
    <w:link w:val="CommentText"/>
    <w:uiPriority w:val="99"/>
    <w:semiHidden/>
    <w:rsid w:val="00D327F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17320"/>
    <w:rPr>
      <w:b/>
      <w:bCs/>
    </w:rPr>
  </w:style>
  <w:style w:type="character" w:customStyle="1" w:styleId="CommentSubjectChar">
    <w:name w:val="Comment Subject Char"/>
    <w:basedOn w:val="CommentTextChar"/>
    <w:link w:val="CommentSubject"/>
    <w:uiPriority w:val="99"/>
    <w:semiHidden/>
    <w:rsid w:val="00B17320"/>
    <w:rPr>
      <w:rFonts w:ascii="Calibri" w:eastAsia="Calibri" w:hAnsi="Calibri" w:cs="Calibri"/>
      <w:b/>
      <w:bCs/>
      <w:color w:val="000000"/>
      <w:sz w:val="20"/>
      <w:szCs w:val="20"/>
    </w:rPr>
  </w:style>
  <w:style w:type="paragraph" w:styleId="Revision">
    <w:name w:val="Revision"/>
    <w:hidden/>
    <w:uiPriority w:val="99"/>
    <w:semiHidden/>
    <w:rsid w:val="00B523C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79472">
      <w:bodyDiv w:val="1"/>
      <w:marLeft w:val="0"/>
      <w:marRight w:val="0"/>
      <w:marTop w:val="0"/>
      <w:marBottom w:val="0"/>
      <w:divBdr>
        <w:top w:val="none" w:sz="0" w:space="0" w:color="auto"/>
        <w:left w:val="none" w:sz="0" w:space="0" w:color="auto"/>
        <w:bottom w:val="none" w:sz="0" w:space="0" w:color="auto"/>
        <w:right w:val="none" w:sz="0" w:space="0" w:color="auto"/>
      </w:divBdr>
    </w:div>
    <w:div w:id="779375989">
      <w:bodyDiv w:val="1"/>
      <w:marLeft w:val="0"/>
      <w:marRight w:val="0"/>
      <w:marTop w:val="0"/>
      <w:marBottom w:val="0"/>
      <w:divBdr>
        <w:top w:val="none" w:sz="0" w:space="0" w:color="auto"/>
        <w:left w:val="none" w:sz="0" w:space="0" w:color="auto"/>
        <w:bottom w:val="none" w:sz="0" w:space="0" w:color="auto"/>
        <w:right w:val="none" w:sz="0" w:space="0" w:color="auto"/>
      </w:divBdr>
    </w:div>
    <w:div w:id="1116173021">
      <w:bodyDiv w:val="1"/>
      <w:marLeft w:val="0"/>
      <w:marRight w:val="0"/>
      <w:marTop w:val="0"/>
      <w:marBottom w:val="0"/>
      <w:divBdr>
        <w:top w:val="none" w:sz="0" w:space="0" w:color="auto"/>
        <w:left w:val="none" w:sz="0" w:space="0" w:color="auto"/>
        <w:bottom w:val="none" w:sz="0" w:space="0" w:color="auto"/>
        <w:right w:val="none" w:sz="0" w:space="0" w:color="auto"/>
      </w:divBdr>
    </w:div>
    <w:div w:id="1331132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SBS-graduation@bcm.edu" TargetMode="External"/><Relationship Id="rId13" Type="http://schemas.openxmlformats.org/officeDocument/2006/relationships/hyperlink" Target="https://sedsurvey.org/DoctoralGraduates/CurrentQuestionnaire" TargetMode="External"/><Relationship Id="rId18" Type="http://schemas.openxmlformats.org/officeDocument/2006/relationships/hyperlink" Target="mailto:finaid@bcm.edu" TargetMode="External"/><Relationship Id="rId3" Type="http://schemas.openxmlformats.org/officeDocument/2006/relationships/styles" Target="styles.xml"/><Relationship Id="rId21" Type="http://schemas.openxmlformats.org/officeDocument/2006/relationships/hyperlink" Target="mailto:GSBS-Graduation@bcm.edu" TargetMode="External"/><Relationship Id="rId7" Type="http://schemas.openxmlformats.org/officeDocument/2006/relationships/endnotes" Target="endnotes.xml"/><Relationship Id="rId12" Type="http://schemas.openxmlformats.org/officeDocument/2006/relationships/hyperlink" Target="mailto:GSBS-graduation@bcm.edu" TargetMode="External"/><Relationship Id="rId17" Type="http://schemas.openxmlformats.org/officeDocument/2006/relationships/hyperlink" Target="mailto:ras.check@library.tmc.edu" TargetMode="External"/><Relationship Id="rId2" Type="http://schemas.openxmlformats.org/officeDocument/2006/relationships/numbering" Target="numbering.xml"/><Relationship Id="rId16" Type="http://schemas.openxmlformats.org/officeDocument/2006/relationships/hyperlink" Target="mailto:sas@bcm.edu" TargetMode="External"/><Relationship Id="rId20" Type="http://schemas.openxmlformats.org/officeDocument/2006/relationships/hyperlink" Target="mailto:ras.check@library.tm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BS-graduation@bcm.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inaid@bcm.edu" TargetMode="External"/><Relationship Id="rId23" Type="http://schemas.openxmlformats.org/officeDocument/2006/relationships/fontTable" Target="fontTable.xml"/><Relationship Id="rId10" Type="http://schemas.openxmlformats.org/officeDocument/2006/relationships/hyperlink" Target="https://media.bcm.edu/documents/2019/b5/defense-results-fillable.pdf" TargetMode="External"/><Relationship Id="rId19" Type="http://schemas.openxmlformats.org/officeDocument/2006/relationships/hyperlink" Target="mailto:sas@bcm.edu" TargetMode="External"/><Relationship Id="rId4" Type="http://schemas.openxmlformats.org/officeDocument/2006/relationships/settings" Target="settings.xml"/><Relationship Id="rId9" Type="http://schemas.openxmlformats.org/officeDocument/2006/relationships/hyperlink" Target="mailto:GSBS-graduation@bcm.edu" TargetMode="External"/><Relationship Id="rId14" Type="http://schemas.openxmlformats.org/officeDocument/2006/relationships/hyperlink" Target="https://sed.norc.org/showRegister.d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700C-711C-40B8-994D-D0A00AA2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Coward, Leslie A</dc:creator>
  <cp:keywords/>
  <cp:lastModifiedBy>Torres-Torres, Roberto</cp:lastModifiedBy>
  <cp:revision>4</cp:revision>
  <cp:lastPrinted>2020-01-30T16:15:00Z</cp:lastPrinted>
  <dcterms:created xsi:type="dcterms:W3CDTF">2020-08-05T18:06:00Z</dcterms:created>
  <dcterms:modified xsi:type="dcterms:W3CDTF">2020-08-05T18:27:00Z</dcterms:modified>
</cp:coreProperties>
</file>