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1BDDA" w14:textId="77777777" w:rsidR="002975A1" w:rsidRPr="00C328FE" w:rsidRDefault="002E7DCC" w:rsidP="005F78C7">
      <w:pPr>
        <w:pStyle w:val="BodyTextIndent"/>
        <w:ind w:left="0"/>
        <w:jc w:val="center"/>
        <w:rPr>
          <w:b/>
          <w:bCs/>
          <w:sz w:val="10"/>
          <w:szCs w:val="10"/>
        </w:rPr>
      </w:pPr>
      <w:r>
        <w:rPr>
          <w:noProof/>
        </w:rPr>
        <w:drawing>
          <wp:inline distT="0" distB="0" distL="0" distR="0" wp14:anchorId="0B930FB1" wp14:editId="50AB44C8">
            <wp:extent cx="906145" cy="9061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06145" cy="906145"/>
                    </a:xfrm>
                    <a:prstGeom prst="rect">
                      <a:avLst/>
                    </a:prstGeom>
                    <a:noFill/>
                    <a:ln>
                      <a:noFill/>
                    </a:ln>
                  </pic:spPr>
                </pic:pic>
              </a:graphicData>
            </a:graphic>
          </wp:inline>
        </w:drawing>
      </w:r>
    </w:p>
    <w:p w14:paraId="695B9D04" w14:textId="77777777" w:rsidR="00002F30" w:rsidRDefault="00002F30" w:rsidP="005F78C7">
      <w:pPr>
        <w:pStyle w:val="BodyText"/>
        <w:rPr>
          <w:rFonts w:ascii="Times New Roman" w:hAnsi="Times New Roman" w:cs="Times New Roman"/>
          <w:b/>
          <w:bCs/>
          <w:color w:val="auto"/>
          <w:sz w:val="36"/>
          <w:szCs w:val="36"/>
        </w:rPr>
      </w:pPr>
    </w:p>
    <w:p w14:paraId="5EFF0749" w14:textId="0B8ADD62" w:rsidR="00B25BF7" w:rsidRDefault="00002F30" w:rsidP="005F78C7">
      <w:pPr>
        <w:pStyle w:val="BodyText"/>
        <w:rPr>
          <w:rFonts w:ascii="Times New Roman" w:hAnsi="Times New Roman" w:cs="Times New Roman"/>
          <w:b/>
          <w:bCs/>
          <w:color w:val="auto"/>
          <w:sz w:val="36"/>
          <w:szCs w:val="36"/>
        </w:rPr>
      </w:pPr>
      <w:bookmarkStart w:id="0" w:name="_GoBack"/>
      <w:r w:rsidRPr="00002F30">
        <w:rPr>
          <w:rFonts w:ascii="Times New Roman" w:hAnsi="Times New Roman" w:cs="Times New Roman"/>
          <w:b/>
          <w:bCs/>
          <w:color w:val="auto"/>
          <w:sz w:val="36"/>
          <w:szCs w:val="36"/>
        </w:rPr>
        <w:t>Dan L. Duncan Institute for Clinical and Translational Research</w:t>
      </w:r>
    </w:p>
    <w:p w14:paraId="28DEEF30" w14:textId="77777777" w:rsidR="00002F30" w:rsidRDefault="00002F30" w:rsidP="005F78C7">
      <w:pPr>
        <w:pStyle w:val="BodyText"/>
        <w:rPr>
          <w:rFonts w:ascii="Times New Roman" w:hAnsi="Times New Roman" w:cs="Times New Roman"/>
          <w:color w:val="auto"/>
          <w:sz w:val="28"/>
          <w:szCs w:val="28"/>
        </w:rPr>
      </w:pPr>
    </w:p>
    <w:p w14:paraId="207F5633" w14:textId="07998DBB" w:rsidR="00002F30" w:rsidRPr="00002F30" w:rsidRDefault="00002F30" w:rsidP="005F78C7">
      <w:pPr>
        <w:pStyle w:val="BodyText"/>
        <w:rPr>
          <w:rFonts w:ascii="Times New Roman" w:hAnsi="Times New Roman" w:cs="Times New Roman"/>
          <w:b/>
          <w:bCs/>
          <w:color w:val="auto"/>
          <w:sz w:val="28"/>
          <w:szCs w:val="28"/>
        </w:rPr>
      </w:pPr>
      <w:r w:rsidRPr="00002F30">
        <w:rPr>
          <w:rFonts w:ascii="Times New Roman" w:hAnsi="Times New Roman" w:cs="Times New Roman"/>
          <w:b/>
          <w:color w:val="auto"/>
          <w:sz w:val="28"/>
          <w:szCs w:val="28"/>
        </w:rPr>
        <w:t>ICTR Data Science Seminar</w:t>
      </w:r>
    </w:p>
    <w:p w14:paraId="4EA8E173" w14:textId="77777777" w:rsidR="00467BCE" w:rsidRPr="00002F30" w:rsidRDefault="00467BCE" w:rsidP="005F78C7">
      <w:pPr>
        <w:pStyle w:val="BodyText"/>
        <w:rPr>
          <w:rFonts w:ascii="Times New Roman" w:hAnsi="Times New Roman" w:cs="Times New Roman"/>
          <w:color w:val="000000"/>
          <w:sz w:val="28"/>
          <w:szCs w:val="28"/>
        </w:rPr>
      </w:pPr>
    </w:p>
    <w:p w14:paraId="3FDDDB4F" w14:textId="57F92DC9" w:rsidR="00467BCE" w:rsidRPr="00002F30" w:rsidRDefault="00002F30" w:rsidP="005F78C7">
      <w:pPr>
        <w:pStyle w:val="BodyTextIndent"/>
        <w:spacing w:after="0"/>
        <w:ind w:left="0"/>
        <w:jc w:val="center"/>
        <w:rPr>
          <w:rFonts w:ascii="Times New Roman" w:hAnsi="Times New Roman"/>
          <w:b/>
          <w:bCs/>
          <w:iCs/>
          <w:color w:val="000000"/>
          <w:sz w:val="28"/>
          <w:szCs w:val="28"/>
        </w:rPr>
      </w:pPr>
      <w:r w:rsidRPr="00002F30">
        <w:rPr>
          <w:rFonts w:ascii="Times New Roman" w:hAnsi="Times New Roman"/>
          <w:b/>
          <w:bCs/>
          <w:iCs/>
          <w:color w:val="000000"/>
          <w:sz w:val="28"/>
          <w:szCs w:val="28"/>
        </w:rPr>
        <w:t>Monday, May 1, 2023</w:t>
      </w:r>
    </w:p>
    <w:p w14:paraId="3D333A12" w14:textId="26CA22E4" w:rsidR="00467BCE" w:rsidRDefault="00B25BF7" w:rsidP="005F78C7">
      <w:pPr>
        <w:pStyle w:val="BodyTextIndent"/>
        <w:spacing w:after="0"/>
        <w:ind w:left="0"/>
        <w:jc w:val="center"/>
        <w:rPr>
          <w:rFonts w:ascii="Times New Roman" w:hAnsi="Times New Roman"/>
          <w:bCs/>
          <w:iCs/>
          <w:color w:val="000000"/>
          <w:sz w:val="28"/>
          <w:szCs w:val="28"/>
        </w:rPr>
      </w:pPr>
      <w:r w:rsidRPr="00002F30">
        <w:rPr>
          <w:rFonts w:ascii="Times New Roman" w:hAnsi="Times New Roman"/>
          <w:bCs/>
          <w:iCs/>
          <w:color w:val="000000"/>
          <w:sz w:val="28"/>
          <w:szCs w:val="28"/>
        </w:rPr>
        <w:t>12:00</w:t>
      </w:r>
      <w:r w:rsidR="003F6AA5" w:rsidRPr="00002F30">
        <w:rPr>
          <w:rFonts w:ascii="Times New Roman" w:hAnsi="Times New Roman"/>
          <w:bCs/>
          <w:iCs/>
          <w:color w:val="000000"/>
          <w:sz w:val="28"/>
          <w:szCs w:val="28"/>
        </w:rPr>
        <w:t xml:space="preserve"> </w:t>
      </w:r>
      <w:r w:rsidR="002E7DCC" w:rsidRPr="00002F30">
        <w:rPr>
          <w:rFonts w:ascii="Times New Roman" w:hAnsi="Times New Roman"/>
          <w:bCs/>
          <w:iCs/>
          <w:color w:val="000000"/>
          <w:sz w:val="28"/>
          <w:szCs w:val="28"/>
        </w:rPr>
        <w:t xml:space="preserve">– </w:t>
      </w:r>
      <w:r w:rsidRPr="00002F30">
        <w:rPr>
          <w:rFonts w:ascii="Times New Roman" w:hAnsi="Times New Roman"/>
          <w:bCs/>
          <w:iCs/>
          <w:color w:val="000000"/>
          <w:sz w:val="28"/>
          <w:szCs w:val="28"/>
        </w:rPr>
        <w:t>1:00</w:t>
      </w:r>
      <w:r w:rsidR="003F6AA5" w:rsidRPr="00002F30">
        <w:rPr>
          <w:rFonts w:ascii="Times New Roman" w:hAnsi="Times New Roman"/>
          <w:bCs/>
          <w:iCs/>
          <w:color w:val="000000"/>
          <w:sz w:val="28"/>
          <w:szCs w:val="28"/>
        </w:rPr>
        <w:t xml:space="preserve"> PM</w:t>
      </w:r>
    </w:p>
    <w:p w14:paraId="33A94AF6" w14:textId="79AA55EF" w:rsidR="00912E63" w:rsidRDefault="00912E63" w:rsidP="005F78C7">
      <w:pPr>
        <w:pStyle w:val="BodyTextIndent"/>
        <w:spacing w:after="0"/>
        <w:ind w:left="0"/>
        <w:jc w:val="center"/>
        <w:rPr>
          <w:rFonts w:ascii="Times New Roman" w:hAnsi="Times New Roman"/>
          <w:bCs/>
          <w:iCs/>
          <w:color w:val="000000"/>
          <w:sz w:val="28"/>
          <w:szCs w:val="28"/>
        </w:rPr>
      </w:pPr>
      <w:r>
        <w:rPr>
          <w:rFonts w:ascii="Times New Roman" w:hAnsi="Times New Roman"/>
          <w:bCs/>
          <w:iCs/>
          <w:color w:val="000000"/>
          <w:sz w:val="28"/>
          <w:szCs w:val="28"/>
        </w:rPr>
        <w:t>Zoom Broadcast</w:t>
      </w:r>
    </w:p>
    <w:p w14:paraId="2446C23F" w14:textId="686932AE" w:rsidR="00912E63" w:rsidRDefault="00912E63" w:rsidP="00912E63">
      <w:hyperlink r:id="rId6" w:history="1">
        <w:r w:rsidRPr="00BF7745">
          <w:rPr>
            <w:rStyle w:val="Hyperlink"/>
          </w:rPr>
          <w:t>https://bcm.zoom.us/j/97241380971?pwd=ZjRSbGlTOUNSWnAvRjE4WXhad1Y0UT09</w:t>
        </w:r>
      </w:hyperlink>
    </w:p>
    <w:p w14:paraId="2A87E745" w14:textId="77777777" w:rsidR="00912E63" w:rsidRDefault="00912E63" w:rsidP="00912E63">
      <w:pPr>
        <w:rPr>
          <w:rFonts w:asciiTheme="minorHAnsi" w:hAnsiTheme="minorHAnsi"/>
          <w:sz w:val="22"/>
          <w:szCs w:val="22"/>
        </w:rPr>
      </w:pPr>
    </w:p>
    <w:p w14:paraId="4E0994F5" w14:textId="60A4610E" w:rsidR="00912E63" w:rsidRDefault="00912E63" w:rsidP="005F78C7">
      <w:pPr>
        <w:pStyle w:val="BodyTextIndent"/>
        <w:spacing w:after="0"/>
        <w:ind w:left="0"/>
        <w:jc w:val="center"/>
        <w:rPr>
          <w:rFonts w:ascii="Times New Roman" w:hAnsi="Times New Roman"/>
          <w:bCs/>
          <w:iCs/>
          <w:color w:val="000000"/>
          <w:sz w:val="28"/>
          <w:szCs w:val="28"/>
        </w:rPr>
      </w:pPr>
    </w:p>
    <w:p w14:paraId="51AE3E42" w14:textId="526059C3" w:rsidR="00002F30" w:rsidRPr="00002F30" w:rsidRDefault="00002F30" w:rsidP="00002F30">
      <w:pPr>
        <w:jc w:val="center"/>
        <w:rPr>
          <w:rFonts w:ascii="Times New Roman" w:hAnsi="Times New Roman"/>
          <w:i/>
          <w:color w:val="1F4E79" w:themeColor="accent1" w:themeShade="80"/>
          <w:sz w:val="28"/>
          <w:szCs w:val="28"/>
        </w:rPr>
      </w:pPr>
      <w:r w:rsidRPr="00002F30">
        <w:rPr>
          <w:rFonts w:ascii="Times New Roman" w:hAnsi="Times New Roman"/>
          <w:i/>
          <w:color w:val="1F4E79" w:themeColor="accent1" w:themeShade="80"/>
          <w:sz w:val="28"/>
          <w:szCs w:val="28"/>
        </w:rPr>
        <w:t>“</w:t>
      </w:r>
      <w:r w:rsidRPr="00002F30">
        <w:rPr>
          <w:rFonts w:ascii="Times New Roman" w:hAnsi="Times New Roman"/>
          <w:i/>
          <w:color w:val="1F4E79" w:themeColor="accent1" w:themeShade="80"/>
          <w:sz w:val="28"/>
          <w:szCs w:val="28"/>
        </w:rPr>
        <w:t xml:space="preserve">Applications of Git and GitHub for </w:t>
      </w:r>
      <w:r w:rsidRPr="00002F30">
        <w:rPr>
          <w:rFonts w:ascii="Times New Roman" w:hAnsi="Times New Roman"/>
          <w:i/>
          <w:color w:val="1F4E79" w:themeColor="accent1" w:themeShade="80"/>
          <w:sz w:val="28"/>
          <w:szCs w:val="28"/>
        </w:rPr>
        <w:t>bioinformatics</w:t>
      </w:r>
      <w:r w:rsidRPr="00002F30">
        <w:rPr>
          <w:rFonts w:ascii="Times New Roman" w:hAnsi="Times New Roman"/>
          <w:i/>
          <w:color w:val="1F4E79" w:themeColor="accent1" w:themeShade="80"/>
          <w:sz w:val="28"/>
          <w:szCs w:val="28"/>
        </w:rPr>
        <w:t xml:space="preserve"> research</w:t>
      </w:r>
      <w:r w:rsidRPr="00002F30">
        <w:rPr>
          <w:rFonts w:ascii="Times New Roman" w:hAnsi="Times New Roman"/>
          <w:i/>
          <w:color w:val="1F4E79" w:themeColor="accent1" w:themeShade="80"/>
          <w:sz w:val="28"/>
          <w:szCs w:val="28"/>
        </w:rPr>
        <w:t>”</w:t>
      </w:r>
    </w:p>
    <w:p w14:paraId="4E48DC27" w14:textId="77777777" w:rsidR="00002F30" w:rsidRPr="00002F30" w:rsidRDefault="00002F30" w:rsidP="005F78C7">
      <w:pPr>
        <w:pStyle w:val="BodyTextIndent"/>
        <w:spacing w:after="0"/>
        <w:ind w:left="0"/>
        <w:jc w:val="center"/>
        <w:rPr>
          <w:rFonts w:ascii="Times New Roman" w:hAnsi="Times New Roman"/>
          <w:bCs/>
          <w:iCs/>
          <w:color w:val="1F4E79" w:themeColor="accent1" w:themeShade="80"/>
          <w:sz w:val="28"/>
          <w:szCs w:val="28"/>
        </w:rPr>
      </w:pPr>
    </w:p>
    <w:p w14:paraId="18AD76AB" w14:textId="139ECDC6" w:rsidR="00002F30" w:rsidRPr="00002F30" w:rsidRDefault="00002F30" w:rsidP="005F78C7">
      <w:pPr>
        <w:pStyle w:val="BodyTextIndent"/>
        <w:spacing w:after="0"/>
        <w:ind w:left="0"/>
        <w:jc w:val="center"/>
        <w:rPr>
          <w:rFonts w:ascii="Times New Roman" w:hAnsi="Times New Roman"/>
          <w:bCs/>
          <w:iCs/>
          <w:color w:val="000000"/>
          <w:sz w:val="28"/>
          <w:szCs w:val="28"/>
        </w:rPr>
      </w:pPr>
      <w:r>
        <w:rPr>
          <w:rFonts w:ascii="Times New Roman" w:hAnsi="Times New Roman"/>
          <w:bCs/>
          <w:iCs/>
          <w:color w:val="000000"/>
          <w:sz w:val="28"/>
          <w:szCs w:val="28"/>
        </w:rPr>
        <w:t xml:space="preserve">Presented by </w:t>
      </w:r>
    </w:p>
    <w:p w14:paraId="5EF6F36D" w14:textId="77777777" w:rsidR="00D3159E" w:rsidRPr="00002F30" w:rsidRDefault="00D3159E" w:rsidP="00D3159E">
      <w:pPr>
        <w:pStyle w:val="BodyText"/>
        <w:ind w:left="1890"/>
        <w:jc w:val="left"/>
        <w:rPr>
          <w:rFonts w:ascii="Times New Roman" w:hAnsi="Times New Roman" w:cs="Times New Roman"/>
          <w:color w:val="auto"/>
          <w:sz w:val="28"/>
          <w:szCs w:val="28"/>
        </w:rPr>
      </w:pPr>
    </w:p>
    <w:p w14:paraId="1C9FF927" w14:textId="3BD8C537" w:rsidR="00B24885" w:rsidRDefault="00002F30" w:rsidP="00CE5F36">
      <w:pPr>
        <w:autoSpaceDE w:val="0"/>
        <w:autoSpaceDN w:val="0"/>
        <w:adjustRightInd w:val="0"/>
        <w:jc w:val="center"/>
        <w:rPr>
          <w:rFonts w:ascii="Times New Roman" w:hAnsi="Times New Roman"/>
          <w:b/>
          <w:color w:val="003399"/>
          <w:sz w:val="32"/>
          <w:szCs w:val="32"/>
        </w:rPr>
      </w:pPr>
      <w:r w:rsidRPr="00002F30">
        <w:rPr>
          <w:rFonts w:ascii="Times New Roman" w:hAnsi="Times New Roman"/>
          <w:b/>
          <w:color w:val="003399"/>
          <w:sz w:val="32"/>
          <w:szCs w:val="32"/>
        </w:rPr>
        <w:t>Bo Peng, Ph.D</w:t>
      </w:r>
    </w:p>
    <w:p w14:paraId="40262057" w14:textId="77777777" w:rsidR="00CE5F36" w:rsidRPr="00002F30" w:rsidRDefault="00CE5F36" w:rsidP="00002F30">
      <w:pPr>
        <w:autoSpaceDE w:val="0"/>
        <w:autoSpaceDN w:val="0"/>
        <w:adjustRightInd w:val="0"/>
        <w:rPr>
          <w:rFonts w:ascii="Times New Roman" w:hAnsi="Times New Roman"/>
          <w:color w:val="003399"/>
          <w:sz w:val="28"/>
          <w:szCs w:val="28"/>
        </w:rPr>
        <w:sectPr w:rsidR="00CE5F36" w:rsidRPr="00002F30" w:rsidSect="00CE5F36">
          <w:type w:val="continuous"/>
          <w:pgSz w:w="12240" w:h="15840" w:code="1"/>
          <w:pgMar w:top="1008" w:right="720" w:bottom="1008" w:left="720" w:header="288" w:footer="288"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2C98D72D" w14:textId="15962366" w:rsidR="005F78C7" w:rsidRPr="00002F30" w:rsidRDefault="005F78C7" w:rsidP="00002F30">
      <w:pPr>
        <w:autoSpaceDE w:val="0"/>
        <w:autoSpaceDN w:val="0"/>
        <w:adjustRightInd w:val="0"/>
        <w:rPr>
          <w:rFonts w:ascii="Times New Roman" w:hAnsi="Times New Roman"/>
          <w:color w:val="003399"/>
          <w:sz w:val="28"/>
          <w:szCs w:val="28"/>
        </w:rPr>
        <w:sectPr w:rsidR="005F78C7" w:rsidRPr="00002F30" w:rsidSect="005F78C7">
          <w:type w:val="continuous"/>
          <w:pgSz w:w="12240" w:h="15840" w:code="1"/>
          <w:pgMar w:top="1008" w:right="720" w:bottom="1008" w:left="720" w:header="288" w:footer="288" w:gutter="0"/>
          <w:pgBorders w:offsetFrom="page">
            <w:top w:val="double" w:sz="4" w:space="24" w:color="auto"/>
            <w:left w:val="double" w:sz="4" w:space="24" w:color="auto"/>
            <w:bottom w:val="double" w:sz="4" w:space="24" w:color="auto"/>
            <w:right w:val="double" w:sz="4" w:space="24" w:color="auto"/>
          </w:pgBorders>
          <w:cols w:num="2" w:space="720"/>
          <w:docGrid w:linePitch="360"/>
        </w:sectPr>
      </w:pPr>
    </w:p>
    <w:p w14:paraId="601A1B0B" w14:textId="2E8A26E1" w:rsidR="00002F30" w:rsidRPr="00002F30" w:rsidRDefault="00002F30" w:rsidP="00002F30">
      <w:pPr>
        <w:rPr>
          <w:rFonts w:ascii="Times New Roman" w:hAnsi="Times New Roman"/>
          <w:sz w:val="22"/>
          <w:szCs w:val="22"/>
        </w:rPr>
      </w:pPr>
      <w:r w:rsidRPr="00002F30">
        <w:rPr>
          <w:rFonts w:ascii="Times New Roman" w:hAnsi="Times New Roman"/>
          <w:sz w:val="22"/>
          <w:szCs w:val="22"/>
        </w:rPr>
        <w:t>Git is a powerful version control system that allows you to track changes to your code, while GitHub is a web-based platform that provides Git hosting and additional features like issue tracking, code review, and collaboration tools. In this seminar</w:t>
      </w:r>
      <w:r w:rsidRPr="00002F30">
        <w:rPr>
          <w:rFonts w:ascii="Times New Roman" w:hAnsi="Times New Roman"/>
          <w:sz w:val="22"/>
          <w:szCs w:val="22"/>
        </w:rPr>
        <w:t>, I</w:t>
      </w:r>
      <w:r w:rsidRPr="00002F30">
        <w:rPr>
          <w:rFonts w:ascii="Times New Roman" w:hAnsi="Times New Roman"/>
          <w:sz w:val="22"/>
          <w:szCs w:val="22"/>
        </w:rPr>
        <w:t xml:space="preserve"> will cover the basics of Git and GitHub and how to use them for scientific research. Topics that will be introduced include setting up Git and GitHub, creating repositories, tracking changes, and collaborating with others on your research projects. I will also cover best practices for using Git and GitHub in a scientific research context, such as using descriptive commit messages, handling of sensitive information and large data files, and use of tags and milestones. </w:t>
      </w:r>
    </w:p>
    <w:p w14:paraId="648C70A0" w14:textId="77777777" w:rsidR="00002F30" w:rsidRPr="00002F30" w:rsidRDefault="00002F30" w:rsidP="00002F30">
      <w:pPr>
        <w:rPr>
          <w:rFonts w:ascii="Times New Roman" w:hAnsi="Times New Roman"/>
          <w:sz w:val="22"/>
          <w:szCs w:val="22"/>
        </w:rPr>
      </w:pPr>
    </w:p>
    <w:p w14:paraId="7AC99F16" w14:textId="77777777" w:rsidR="00002F30" w:rsidRPr="00002F30" w:rsidRDefault="00002F30" w:rsidP="00002F30">
      <w:pPr>
        <w:rPr>
          <w:rFonts w:ascii="Times New Roman" w:hAnsi="Times New Roman"/>
          <w:sz w:val="22"/>
          <w:szCs w:val="22"/>
        </w:rPr>
      </w:pPr>
      <w:r w:rsidRPr="00002F30">
        <w:rPr>
          <w:rFonts w:ascii="Times New Roman" w:hAnsi="Times New Roman"/>
          <w:sz w:val="22"/>
          <w:szCs w:val="22"/>
        </w:rPr>
        <w:t>This seminar is suitable for researchers who are relatively new to Git and GitHub and are interesting in managing research projects with these tools, potentially using the ICTR GitHub organization (</w:t>
      </w:r>
      <w:hyperlink r:id="rId7" w:history="1">
        <w:r w:rsidRPr="00002F30">
          <w:rPr>
            <w:rStyle w:val="Hyperlink"/>
            <w:rFonts w:ascii="Times New Roman" w:hAnsi="Times New Roman"/>
            <w:sz w:val="22"/>
            <w:szCs w:val="22"/>
          </w:rPr>
          <w:t>https://github.com/ictr</w:t>
        </w:r>
      </w:hyperlink>
      <w:r w:rsidRPr="00002F30">
        <w:rPr>
          <w:rFonts w:ascii="Times New Roman" w:hAnsi="Times New Roman"/>
          <w:sz w:val="22"/>
          <w:szCs w:val="22"/>
        </w:rPr>
        <w:t>).</w:t>
      </w:r>
    </w:p>
    <w:bookmarkEnd w:id="0"/>
    <w:p w14:paraId="1E56349F" w14:textId="77777777" w:rsidR="004D24AA" w:rsidRPr="00002F30" w:rsidRDefault="004D24AA" w:rsidP="006A0992">
      <w:pPr>
        <w:tabs>
          <w:tab w:val="left" w:pos="10320"/>
        </w:tabs>
        <w:ind w:left="180"/>
        <w:rPr>
          <w:rFonts w:ascii="Times New Roman" w:hAnsi="Times New Roman"/>
          <w:sz w:val="22"/>
          <w:szCs w:val="22"/>
        </w:rPr>
      </w:pPr>
    </w:p>
    <w:sectPr w:rsidR="004D24AA" w:rsidRPr="00002F30" w:rsidSect="00D3159E">
      <w:type w:val="continuous"/>
      <w:pgSz w:w="12240" w:h="15840" w:code="1"/>
      <w:pgMar w:top="1008" w:right="720" w:bottom="576" w:left="720" w:header="288" w:footer="288"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MiltonBurlesque">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47228"/>
    <w:multiLevelType w:val="hybridMultilevel"/>
    <w:tmpl w:val="64AA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43AC0"/>
    <w:multiLevelType w:val="hybridMultilevel"/>
    <w:tmpl w:val="2EBAE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B33DAA"/>
    <w:multiLevelType w:val="hybridMultilevel"/>
    <w:tmpl w:val="D812E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7B1D1E"/>
    <w:multiLevelType w:val="hybridMultilevel"/>
    <w:tmpl w:val="9C448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1159B1"/>
    <w:multiLevelType w:val="hybridMultilevel"/>
    <w:tmpl w:val="5776D96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1280545"/>
    <w:multiLevelType w:val="hybridMultilevel"/>
    <w:tmpl w:val="CF324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F36925"/>
    <w:multiLevelType w:val="multilevel"/>
    <w:tmpl w:val="D812E4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BB0634"/>
    <w:multiLevelType w:val="multilevel"/>
    <w:tmpl w:val="AFFA82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1F54BE"/>
    <w:multiLevelType w:val="hybridMultilevel"/>
    <w:tmpl w:val="86B07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3613D5"/>
    <w:multiLevelType w:val="hybridMultilevel"/>
    <w:tmpl w:val="EDF4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CA102C"/>
    <w:multiLevelType w:val="multilevel"/>
    <w:tmpl w:val="A97A1D4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5C66F7"/>
    <w:multiLevelType w:val="hybridMultilevel"/>
    <w:tmpl w:val="A97A1D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DB12C0"/>
    <w:multiLevelType w:val="hybridMultilevel"/>
    <w:tmpl w:val="21DAE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8DD19A9"/>
    <w:multiLevelType w:val="hybridMultilevel"/>
    <w:tmpl w:val="382ECEF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4" w15:restartNumberingAfterBreak="0">
    <w:nsid w:val="7CEC2C8E"/>
    <w:multiLevelType w:val="hybridMultilevel"/>
    <w:tmpl w:val="F6CA2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7B1D36"/>
    <w:multiLevelType w:val="hybridMultilevel"/>
    <w:tmpl w:val="AFFA8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D36837"/>
    <w:multiLevelType w:val="hybridMultilevel"/>
    <w:tmpl w:val="0568DF1A"/>
    <w:lvl w:ilvl="0" w:tplc="95CAE112">
      <w:start w:val="1"/>
      <w:numFmt w:val="decimal"/>
      <w:lvlText w:val="%1."/>
      <w:lvlJc w:val="left"/>
      <w:pPr>
        <w:ind w:left="1800" w:hanging="360"/>
      </w:pPr>
      <w:rPr>
        <w:rFonts w:hint="default"/>
        <w:b w:val="0"/>
        <w:color w:val="auto"/>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ED46586"/>
    <w:multiLevelType w:val="hybridMultilevel"/>
    <w:tmpl w:val="3AF8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7"/>
  </w:num>
  <w:num w:numId="4">
    <w:abstractNumId w:val="2"/>
  </w:num>
  <w:num w:numId="5">
    <w:abstractNumId w:val="6"/>
  </w:num>
  <w:num w:numId="6">
    <w:abstractNumId w:val="11"/>
  </w:num>
  <w:num w:numId="7">
    <w:abstractNumId w:val="10"/>
  </w:num>
  <w:num w:numId="8">
    <w:abstractNumId w:val="4"/>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0"/>
  </w:num>
  <w:num w:numId="13">
    <w:abstractNumId w:val="9"/>
  </w:num>
  <w:num w:numId="14">
    <w:abstractNumId w:val="12"/>
  </w:num>
  <w:num w:numId="15">
    <w:abstractNumId w:val="17"/>
  </w:num>
  <w:num w:numId="16">
    <w:abstractNumId w:val="5"/>
  </w:num>
  <w:num w:numId="17">
    <w:abstractNumId w:val="13"/>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818"/>
    <w:rsid w:val="00002F30"/>
    <w:rsid w:val="000031D8"/>
    <w:rsid w:val="00007528"/>
    <w:rsid w:val="000104A2"/>
    <w:rsid w:val="000140D5"/>
    <w:rsid w:val="00014408"/>
    <w:rsid w:val="000318AC"/>
    <w:rsid w:val="00042B8A"/>
    <w:rsid w:val="00043C33"/>
    <w:rsid w:val="00045C5B"/>
    <w:rsid w:val="000605E4"/>
    <w:rsid w:val="0007197F"/>
    <w:rsid w:val="00074763"/>
    <w:rsid w:val="00077DDA"/>
    <w:rsid w:val="000808CD"/>
    <w:rsid w:val="00081274"/>
    <w:rsid w:val="00084E37"/>
    <w:rsid w:val="00093A46"/>
    <w:rsid w:val="000B67CB"/>
    <w:rsid w:val="000C3ED0"/>
    <w:rsid w:val="000C4AEC"/>
    <w:rsid w:val="000D1775"/>
    <w:rsid w:val="000D18E3"/>
    <w:rsid w:val="000D462C"/>
    <w:rsid w:val="000D6E86"/>
    <w:rsid w:val="000E527A"/>
    <w:rsid w:val="000F7B81"/>
    <w:rsid w:val="001026BC"/>
    <w:rsid w:val="00102BAC"/>
    <w:rsid w:val="00114AB3"/>
    <w:rsid w:val="00114F97"/>
    <w:rsid w:val="001203CA"/>
    <w:rsid w:val="00130B95"/>
    <w:rsid w:val="00131998"/>
    <w:rsid w:val="00147731"/>
    <w:rsid w:val="00147883"/>
    <w:rsid w:val="00153F70"/>
    <w:rsid w:val="001544A9"/>
    <w:rsid w:val="00162106"/>
    <w:rsid w:val="00170FB3"/>
    <w:rsid w:val="001731FF"/>
    <w:rsid w:val="00177962"/>
    <w:rsid w:val="00184114"/>
    <w:rsid w:val="0018530A"/>
    <w:rsid w:val="00195F4E"/>
    <w:rsid w:val="00197958"/>
    <w:rsid w:val="001A02F5"/>
    <w:rsid w:val="001A6A5B"/>
    <w:rsid w:val="001B0074"/>
    <w:rsid w:val="001B4025"/>
    <w:rsid w:val="001B627A"/>
    <w:rsid w:val="001D1980"/>
    <w:rsid w:val="001E3B91"/>
    <w:rsid w:val="001E4831"/>
    <w:rsid w:val="001E4B5B"/>
    <w:rsid w:val="001F7388"/>
    <w:rsid w:val="0020226D"/>
    <w:rsid w:val="0020288E"/>
    <w:rsid w:val="00203E5A"/>
    <w:rsid w:val="00206BF6"/>
    <w:rsid w:val="00210F44"/>
    <w:rsid w:val="00220B1C"/>
    <w:rsid w:val="00222145"/>
    <w:rsid w:val="00222E14"/>
    <w:rsid w:val="00235934"/>
    <w:rsid w:val="00256118"/>
    <w:rsid w:val="002618B2"/>
    <w:rsid w:val="002668FD"/>
    <w:rsid w:val="00273A4A"/>
    <w:rsid w:val="002761A6"/>
    <w:rsid w:val="00277550"/>
    <w:rsid w:val="00286061"/>
    <w:rsid w:val="0028637D"/>
    <w:rsid w:val="002869C2"/>
    <w:rsid w:val="00295C83"/>
    <w:rsid w:val="002975A1"/>
    <w:rsid w:val="002A4C44"/>
    <w:rsid w:val="002B3BE0"/>
    <w:rsid w:val="002B50B4"/>
    <w:rsid w:val="002D22D4"/>
    <w:rsid w:val="002D79D6"/>
    <w:rsid w:val="002E7DCC"/>
    <w:rsid w:val="002F217D"/>
    <w:rsid w:val="002F43F5"/>
    <w:rsid w:val="002F716E"/>
    <w:rsid w:val="003068C8"/>
    <w:rsid w:val="003209FF"/>
    <w:rsid w:val="0032743E"/>
    <w:rsid w:val="0033473E"/>
    <w:rsid w:val="00340371"/>
    <w:rsid w:val="00346743"/>
    <w:rsid w:val="00347263"/>
    <w:rsid w:val="00347DA8"/>
    <w:rsid w:val="00351B88"/>
    <w:rsid w:val="00361034"/>
    <w:rsid w:val="00361154"/>
    <w:rsid w:val="003704D4"/>
    <w:rsid w:val="00387403"/>
    <w:rsid w:val="00390024"/>
    <w:rsid w:val="00395355"/>
    <w:rsid w:val="003A0882"/>
    <w:rsid w:val="003A549E"/>
    <w:rsid w:val="003B3D37"/>
    <w:rsid w:val="003B5510"/>
    <w:rsid w:val="003C112A"/>
    <w:rsid w:val="003C7986"/>
    <w:rsid w:val="003E54E3"/>
    <w:rsid w:val="003F6AA5"/>
    <w:rsid w:val="0042110A"/>
    <w:rsid w:val="004219B8"/>
    <w:rsid w:val="004247B2"/>
    <w:rsid w:val="00437316"/>
    <w:rsid w:val="004428B9"/>
    <w:rsid w:val="00442BB1"/>
    <w:rsid w:val="004527C4"/>
    <w:rsid w:val="00455A11"/>
    <w:rsid w:val="00460B1B"/>
    <w:rsid w:val="00460F0A"/>
    <w:rsid w:val="00461CD1"/>
    <w:rsid w:val="00467701"/>
    <w:rsid w:val="00467BCE"/>
    <w:rsid w:val="004748FD"/>
    <w:rsid w:val="004753FD"/>
    <w:rsid w:val="00481AB2"/>
    <w:rsid w:val="00481B90"/>
    <w:rsid w:val="00494170"/>
    <w:rsid w:val="004959EB"/>
    <w:rsid w:val="004A524B"/>
    <w:rsid w:val="004B2026"/>
    <w:rsid w:val="004B245C"/>
    <w:rsid w:val="004B2A6E"/>
    <w:rsid w:val="004B4706"/>
    <w:rsid w:val="004C4A7C"/>
    <w:rsid w:val="004C7B75"/>
    <w:rsid w:val="004C7D58"/>
    <w:rsid w:val="004D054A"/>
    <w:rsid w:val="004D24AA"/>
    <w:rsid w:val="004D2FA7"/>
    <w:rsid w:val="004D327D"/>
    <w:rsid w:val="004E020B"/>
    <w:rsid w:val="004E564E"/>
    <w:rsid w:val="004F7F86"/>
    <w:rsid w:val="00501B2B"/>
    <w:rsid w:val="00511133"/>
    <w:rsid w:val="00530E33"/>
    <w:rsid w:val="005332F0"/>
    <w:rsid w:val="00537339"/>
    <w:rsid w:val="00544636"/>
    <w:rsid w:val="0054605E"/>
    <w:rsid w:val="00546E43"/>
    <w:rsid w:val="005509E9"/>
    <w:rsid w:val="00554AC3"/>
    <w:rsid w:val="00560E97"/>
    <w:rsid w:val="005664FE"/>
    <w:rsid w:val="0056762C"/>
    <w:rsid w:val="00584ADC"/>
    <w:rsid w:val="0059340E"/>
    <w:rsid w:val="00595191"/>
    <w:rsid w:val="005B73CA"/>
    <w:rsid w:val="005C77C6"/>
    <w:rsid w:val="005D1078"/>
    <w:rsid w:val="005D5B20"/>
    <w:rsid w:val="005D7F13"/>
    <w:rsid w:val="005F104F"/>
    <w:rsid w:val="005F41F7"/>
    <w:rsid w:val="005F6D61"/>
    <w:rsid w:val="005F6DAB"/>
    <w:rsid w:val="005F78C7"/>
    <w:rsid w:val="00603D28"/>
    <w:rsid w:val="006102CA"/>
    <w:rsid w:val="00621220"/>
    <w:rsid w:val="0062345F"/>
    <w:rsid w:val="00634AC8"/>
    <w:rsid w:val="00637984"/>
    <w:rsid w:val="00652211"/>
    <w:rsid w:val="0065296E"/>
    <w:rsid w:val="00657721"/>
    <w:rsid w:val="00657F2D"/>
    <w:rsid w:val="00662F5E"/>
    <w:rsid w:val="006641EC"/>
    <w:rsid w:val="00674AA0"/>
    <w:rsid w:val="0067521F"/>
    <w:rsid w:val="00676912"/>
    <w:rsid w:val="00686E19"/>
    <w:rsid w:val="006912EE"/>
    <w:rsid w:val="00696C6C"/>
    <w:rsid w:val="006A0992"/>
    <w:rsid w:val="006A3571"/>
    <w:rsid w:val="006A751C"/>
    <w:rsid w:val="006C4C87"/>
    <w:rsid w:val="006C5EA0"/>
    <w:rsid w:val="006C758F"/>
    <w:rsid w:val="006D4BA1"/>
    <w:rsid w:val="006D51E8"/>
    <w:rsid w:val="006E3B8B"/>
    <w:rsid w:val="006F2F9C"/>
    <w:rsid w:val="006F75F2"/>
    <w:rsid w:val="006F7CD8"/>
    <w:rsid w:val="00704DA2"/>
    <w:rsid w:val="00721617"/>
    <w:rsid w:val="00740253"/>
    <w:rsid w:val="007569D7"/>
    <w:rsid w:val="00761784"/>
    <w:rsid w:val="00772C16"/>
    <w:rsid w:val="00773896"/>
    <w:rsid w:val="007812E0"/>
    <w:rsid w:val="007A5095"/>
    <w:rsid w:val="007A65C2"/>
    <w:rsid w:val="007C1486"/>
    <w:rsid w:val="007C27FA"/>
    <w:rsid w:val="007C359E"/>
    <w:rsid w:val="007C4B6A"/>
    <w:rsid w:val="007D058A"/>
    <w:rsid w:val="007D5451"/>
    <w:rsid w:val="007E17F9"/>
    <w:rsid w:val="007E1A3A"/>
    <w:rsid w:val="007F3A48"/>
    <w:rsid w:val="00805FEE"/>
    <w:rsid w:val="00810638"/>
    <w:rsid w:val="00815107"/>
    <w:rsid w:val="00821FFB"/>
    <w:rsid w:val="008223D7"/>
    <w:rsid w:val="00823A5B"/>
    <w:rsid w:val="00842550"/>
    <w:rsid w:val="008477FD"/>
    <w:rsid w:val="008618FB"/>
    <w:rsid w:val="00871B55"/>
    <w:rsid w:val="00880237"/>
    <w:rsid w:val="008806E9"/>
    <w:rsid w:val="00886661"/>
    <w:rsid w:val="00896F4E"/>
    <w:rsid w:val="00897D56"/>
    <w:rsid w:val="008A3754"/>
    <w:rsid w:val="008B59A7"/>
    <w:rsid w:val="008B68BA"/>
    <w:rsid w:val="008C2CC3"/>
    <w:rsid w:val="008C4E5F"/>
    <w:rsid w:val="008C5322"/>
    <w:rsid w:val="008D1C2A"/>
    <w:rsid w:val="008D213A"/>
    <w:rsid w:val="008D3665"/>
    <w:rsid w:val="008D4D97"/>
    <w:rsid w:val="008E0305"/>
    <w:rsid w:val="008E1FCA"/>
    <w:rsid w:val="008E4CAC"/>
    <w:rsid w:val="008F2E74"/>
    <w:rsid w:val="00903636"/>
    <w:rsid w:val="00907601"/>
    <w:rsid w:val="00912E63"/>
    <w:rsid w:val="0093141A"/>
    <w:rsid w:val="00932B07"/>
    <w:rsid w:val="00933AEA"/>
    <w:rsid w:val="00951B3D"/>
    <w:rsid w:val="009548D7"/>
    <w:rsid w:val="0095609F"/>
    <w:rsid w:val="00965E6F"/>
    <w:rsid w:val="00973EF6"/>
    <w:rsid w:val="00974979"/>
    <w:rsid w:val="00982B12"/>
    <w:rsid w:val="00992255"/>
    <w:rsid w:val="009A605B"/>
    <w:rsid w:val="009A717A"/>
    <w:rsid w:val="009B6818"/>
    <w:rsid w:val="009C1E55"/>
    <w:rsid w:val="009C21E2"/>
    <w:rsid w:val="009C3A55"/>
    <w:rsid w:val="009C5B53"/>
    <w:rsid w:val="009C5FB3"/>
    <w:rsid w:val="009E37AA"/>
    <w:rsid w:val="009E4CAB"/>
    <w:rsid w:val="009E6DD3"/>
    <w:rsid w:val="009F4060"/>
    <w:rsid w:val="00A04077"/>
    <w:rsid w:val="00A10318"/>
    <w:rsid w:val="00A17FBC"/>
    <w:rsid w:val="00A21BA0"/>
    <w:rsid w:val="00A262F5"/>
    <w:rsid w:val="00A3094D"/>
    <w:rsid w:val="00A41833"/>
    <w:rsid w:val="00A44AAE"/>
    <w:rsid w:val="00A45F7E"/>
    <w:rsid w:val="00A46449"/>
    <w:rsid w:val="00A50208"/>
    <w:rsid w:val="00A5520C"/>
    <w:rsid w:val="00A57FF6"/>
    <w:rsid w:val="00A6542F"/>
    <w:rsid w:val="00A66407"/>
    <w:rsid w:val="00A6763A"/>
    <w:rsid w:val="00A71487"/>
    <w:rsid w:val="00A72AC1"/>
    <w:rsid w:val="00A74B00"/>
    <w:rsid w:val="00A74FD1"/>
    <w:rsid w:val="00A80B35"/>
    <w:rsid w:val="00A8173B"/>
    <w:rsid w:val="00A83A17"/>
    <w:rsid w:val="00A859C4"/>
    <w:rsid w:val="00A879AB"/>
    <w:rsid w:val="00AB79A5"/>
    <w:rsid w:val="00AC10B8"/>
    <w:rsid w:val="00AC2275"/>
    <w:rsid w:val="00AC6331"/>
    <w:rsid w:val="00AD1C5A"/>
    <w:rsid w:val="00AF1122"/>
    <w:rsid w:val="00AF429A"/>
    <w:rsid w:val="00AF48D0"/>
    <w:rsid w:val="00AF6AFB"/>
    <w:rsid w:val="00B043EF"/>
    <w:rsid w:val="00B0732B"/>
    <w:rsid w:val="00B119B8"/>
    <w:rsid w:val="00B15B4C"/>
    <w:rsid w:val="00B20BCD"/>
    <w:rsid w:val="00B20E59"/>
    <w:rsid w:val="00B24885"/>
    <w:rsid w:val="00B25BF7"/>
    <w:rsid w:val="00B27635"/>
    <w:rsid w:val="00B41E5F"/>
    <w:rsid w:val="00B42056"/>
    <w:rsid w:val="00B47623"/>
    <w:rsid w:val="00B6257F"/>
    <w:rsid w:val="00B67C17"/>
    <w:rsid w:val="00B714D5"/>
    <w:rsid w:val="00B763CC"/>
    <w:rsid w:val="00B76882"/>
    <w:rsid w:val="00B8751A"/>
    <w:rsid w:val="00BA0F21"/>
    <w:rsid w:val="00BA516A"/>
    <w:rsid w:val="00BA6080"/>
    <w:rsid w:val="00BB35BE"/>
    <w:rsid w:val="00BB3D22"/>
    <w:rsid w:val="00BC598C"/>
    <w:rsid w:val="00BC5AFF"/>
    <w:rsid w:val="00BC7605"/>
    <w:rsid w:val="00BD063F"/>
    <w:rsid w:val="00BD1325"/>
    <w:rsid w:val="00BE6B45"/>
    <w:rsid w:val="00BE7852"/>
    <w:rsid w:val="00BF08D2"/>
    <w:rsid w:val="00BF6271"/>
    <w:rsid w:val="00C005CE"/>
    <w:rsid w:val="00C05EFF"/>
    <w:rsid w:val="00C07093"/>
    <w:rsid w:val="00C153C1"/>
    <w:rsid w:val="00C271E5"/>
    <w:rsid w:val="00C30668"/>
    <w:rsid w:val="00C3145D"/>
    <w:rsid w:val="00C328FE"/>
    <w:rsid w:val="00C3793C"/>
    <w:rsid w:val="00C71AA8"/>
    <w:rsid w:val="00C772F0"/>
    <w:rsid w:val="00C824DC"/>
    <w:rsid w:val="00C9105B"/>
    <w:rsid w:val="00C930F9"/>
    <w:rsid w:val="00C942D8"/>
    <w:rsid w:val="00C95D8F"/>
    <w:rsid w:val="00CA29A4"/>
    <w:rsid w:val="00CB486A"/>
    <w:rsid w:val="00CB4EAE"/>
    <w:rsid w:val="00CC310E"/>
    <w:rsid w:val="00CC4466"/>
    <w:rsid w:val="00CC6604"/>
    <w:rsid w:val="00CD36F7"/>
    <w:rsid w:val="00CD75B7"/>
    <w:rsid w:val="00CE5F36"/>
    <w:rsid w:val="00CF66BE"/>
    <w:rsid w:val="00D028C5"/>
    <w:rsid w:val="00D06D3B"/>
    <w:rsid w:val="00D14283"/>
    <w:rsid w:val="00D159DB"/>
    <w:rsid w:val="00D17E66"/>
    <w:rsid w:val="00D20E38"/>
    <w:rsid w:val="00D24167"/>
    <w:rsid w:val="00D24683"/>
    <w:rsid w:val="00D305D2"/>
    <w:rsid w:val="00D30F9B"/>
    <w:rsid w:val="00D3159E"/>
    <w:rsid w:val="00D31F66"/>
    <w:rsid w:val="00D41056"/>
    <w:rsid w:val="00D410F6"/>
    <w:rsid w:val="00D467AF"/>
    <w:rsid w:val="00D51D1C"/>
    <w:rsid w:val="00D60E55"/>
    <w:rsid w:val="00D7570C"/>
    <w:rsid w:val="00D75CF8"/>
    <w:rsid w:val="00D766A5"/>
    <w:rsid w:val="00D768AD"/>
    <w:rsid w:val="00D77823"/>
    <w:rsid w:val="00D91BC6"/>
    <w:rsid w:val="00D93AF1"/>
    <w:rsid w:val="00D96FF5"/>
    <w:rsid w:val="00DA165D"/>
    <w:rsid w:val="00DA2BB4"/>
    <w:rsid w:val="00DA4AAB"/>
    <w:rsid w:val="00DB563C"/>
    <w:rsid w:val="00DC0BE4"/>
    <w:rsid w:val="00DD63D3"/>
    <w:rsid w:val="00DE2E3B"/>
    <w:rsid w:val="00DE490C"/>
    <w:rsid w:val="00DF07C5"/>
    <w:rsid w:val="00DF6CB6"/>
    <w:rsid w:val="00E043AB"/>
    <w:rsid w:val="00E243BF"/>
    <w:rsid w:val="00E303B9"/>
    <w:rsid w:val="00E313B2"/>
    <w:rsid w:val="00E32420"/>
    <w:rsid w:val="00E347B3"/>
    <w:rsid w:val="00E448A9"/>
    <w:rsid w:val="00E45880"/>
    <w:rsid w:val="00E5192E"/>
    <w:rsid w:val="00E53772"/>
    <w:rsid w:val="00E5731C"/>
    <w:rsid w:val="00E60839"/>
    <w:rsid w:val="00E63CFB"/>
    <w:rsid w:val="00E63F07"/>
    <w:rsid w:val="00E65128"/>
    <w:rsid w:val="00E749E2"/>
    <w:rsid w:val="00E7788C"/>
    <w:rsid w:val="00EA1515"/>
    <w:rsid w:val="00EA3F68"/>
    <w:rsid w:val="00EB23CE"/>
    <w:rsid w:val="00EB7CC5"/>
    <w:rsid w:val="00EC503F"/>
    <w:rsid w:val="00EC6359"/>
    <w:rsid w:val="00ED54A8"/>
    <w:rsid w:val="00EE43FA"/>
    <w:rsid w:val="00EE590D"/>
    <w:rsid w:val="00EE68A1"/>
    <w:rsid w:val="00EF4933"/>
    <w:rsid w:val="00EF4ACF"/>
    <w:rsid w:val="00F018DE"/>
    <w:rsid w:val="00F0365C"/>
    <w:rsid w:val="00F04B6D"/>
    <w:rsid w:val="00F05323"/>
    <w:rsid w:val="00F1148E"/>
    <w:rsid w:val="00F22647"/>
    <w:rsid w:val="00F2418A"/>
    <w:rsid w:val="00F309B4"/>
    <w:rsid w:val="00F47E87"/>
    <w:rsid w:val="00F51D58"/>
    <w:rsid w:val="00F60918"/>
    <w:rsid w:val="00F6347F"/>
    <w:rsid w:val="00F656DA"/>
    <w:rsid w:val="00F70DDB"/>
    <w:rsid w:val="00F72A37"/>
    <w:rsid w:val="00F739AD"/>
    <w:rsid w:val="00F76A36"/>
    <w:rsid w:val="00F87928"/>
    <w:rsid w:val="00F920E5"/>
    <w:rsid w:val="00FA162A"/>
    <w:rsid w:val="00FA1AA1"/>
    <w:rsid w:val="00FB34F4"/>
    <w:rsid w:val="00FB58CE"/>
    <w:rsid w:val="00FB7E61"/>
    <w:rsid w:val="00FC0B20"/>
    <w:rsid w:val="00FC522E"/>
    <w:rsid w:val="00FE7F29"/>
    <w:rsid w:val="00FF2634"/>
    <w:rsid w:val="00FF7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4:docId w14:val="41E6F8D5"/>
  <w15:chartTrackingRefBased/>
  <w15:docId w15:val="{6A4B18B0-F797-49CA-A7C8-99CE6539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b/>
      <w:bCs/>
      <w:sz w:val="20"/>
    </w:rPr>
  </w:style>
  <w:style w:type="paragraph" w:styleId="Heading2">
    <w:name w:val="heading 2"/>
    <w:basedOn w:val="Normal"/>
    <w:next w:val="Normal"/>
    <w:qFormat/>
    <w:pPr>
      <w:keepNext/>
      <w:jc w:val="center"/>
      <w:outlineLvl w:val="1"/>
    </w:pPr>
    <w:rPr>
      <w:rFonts w:ascii="Broadway" w:hAnsi="Broadway"/>
      <w:sz w:val="44"/>
    </w:rPr>
  </w:style>
  <w:style w:type="paragraph" w:styleId="Heading3">
    <w:name w:val="heading 3"/>
    <w:basedOn w:val="Normal"/>
    <w:next w:val="Normal"/>
    <w:qFormat/>
    <w:pPr>
      <w:keepNext/>
      <w:jc w:val="center"/>
      <w:outlineLvl w:val="2"/>
    </w:pPr>
    <w:rPr>
      <w:sz w:val="40"/>
    </w:rPr>
  </w:style>
  <w:style w:type="paragraph" w:styleId="Heading4">
    <w:name w:val="heading 4"/>
    <w:basedOn w:val="Normal"/>
    <w:next w:val="Normal"/>
    <w:qFormat/>
    <w:pPr>
      <w:keepNext/>
      <w:jc w:val="center"/>
      <w:outlineLvl w:val="3"/>
    </w:pPr>
    <w:rPr>
      <w:rFonts w:ascii="Times New Roman" w:hAnsi="Times New Roman"/>
      <w:i/>
      <w:iCs/>
      <w:sz w:val="44"/>
    </w:rPr>
  </w:style>
  <w:style w:type="paragraph" w:styleId="Heading5">
    <w:name w:val="heading 5"/>
    <w:basedOn w:val="Normal"/>
    <w:next w:val="Normal"/>
    <w:qFormat/>
    <w:pPr>
      <w:keepNext/>
      <w:jc w:val="center"/>
      <w:outlineLvl w:val="4"/>
    </w:pPr>
    <w:rPr>
      <w:rFonts w:ascii="Times New Roman" w:hAnsi="Times New Roman"/>
      <w:b/>
      <w:bCs/>
      <w:i/>
      <w:iCs/>
      <w:sz w:val="44"/>
    </w:rPr>
  </w:style>
  <w:style w:type="paragraph" w:styleId="Heading6">
    <w:name w:val="heading 6"/>
    <w:basedOn w:val="Normal"/>
    <w:next w:val="Normal"/>
    <w:qFormat/>
    <w:pPr>
      <w:keepNext/>
      <w:jc w:val="center"/>
      <w:outlineLvl w:val="5"/>
    </w:pPr>
    <w:rPr>
      <w:rFonts w:ascii="Broadway" w:hAnsi="Broadway"/>
      <w:b/>
      <w:bCs/>
      <w:sz w:val="40"/>
    </w:rPr>
  </w:style>
  <w:style w:type="paragraph" w:styleId="Heading7">
    <w:name w:val="heading 7"/>
    <w:basedOn w:val="Normal"/>
    <w:next w:val="Normal"/>
    <w:qFormat/>
    <w:pPr>
      <w:keepNext/>
      <w:jc w:val="center"/>
      <w:outlineLvl w:val="6"/>
    </w:pPr>
    <w:rPr>
      <w:rFonts w:ascii="MiltonBurlesque" w:hAnsi="MiltonBurlesque"/>
      <w:sz w:val="48"/>
    </w:rPr>
  </w:style>
  <w:style w:type="paragraph" w:styleId="Heading8">
    <w:name w:val="heading 8"/>
    <w:basedOn w:val="Normal"/>
    <w:next w:val="Normal"/>
    <w:qFormat/>
    <w:pPr>
      <w:keepNext/>
      <w:jc w:val="center"/>
      <w:outlineLvl w:val="7"/>
    </w:pPr>
    <w:rPr>
      <w:rFonts w:cs="Arial"/>
      <w:i/>
      <w:iCs/>
      <w:sz w:val="28"/>
      <w:szCs w:val="20"/>
    </w:rPr>
  </w:style>
  <w:style w:type="paragraph" w:styleId="Heading9">
    <w:name w:val="heading 9"/>
    <w:basedOn w:val="Normal"/>
    <w:next w:val="Normal"/>
    <w:qFormat/>
    <w:pPr>
      <w:keepNext/>
      <w:tabs>
        <w:tab w:val="left" w:pos="1890"/>
        <w:tab w:val="left" w:pos="4740"/>
        <w:tab w:val="center" w:pos="5526"/>
      </w:tabs>
      <w:suppressAutoHyphens/>
      <w:autoSpaceDE w:val="0"/>
      <w:autoSpaceDN w:val="0"/>
      <w:adjustRightInd w:val="0"/>
      <w:ind w:right="324"/>
      <w:jc w:val="center"/>
      <w:outlineLvl w:val="8"/>
    </w:pPr>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roadway" w:hAnsi="Broadway"/>
      <w:sz w:val="48"/>
    </w:rPr>
  </w:style>
  <w:style w:type="paragraph" w:styleId="BodyText">
    <w:name w:val="Body Text"/>
    <w:basedOn w:val="Normal"/>
    <w:link w:val="BodyTextChar"/>
    <w:pPr>
      <w:jc w:val="center"/>
    </w:pPr>
    <w:rPr>
      <w:rFonts w:cs="Arial"/>
      <w:color w:val="0000FF"/>
      <w:sz w:val="48"/>
      <w:szCs w:val="20"/>
    </w:rPr>
  </w:style>
  <w:style w:type="paragraph" w:styleId="BodyText3">
    <w:name w:val="Body Text 3"/>
    <w:basedOn w:val="Normal"/>
    <w:rPr>
      <w:sz w:val="18"/>
    </w:rPr>
  </w:style>
  <w:style w:type="character" w:styleId="Strong">
    <w:name w:val="Strong"/>
    <w:qFormat/>
    <w:rsid w:val="008618FB"/>
    <w:rPr>
      <w:b/>
      <w:bCs/>
    </w:rPr>
  </w:style>
  <w:style w:type="character" w:styleId="Emphasis">
    <w:name w:val="Emphasis"/>
    <w:qFormat/>
    <w:rsid w:val="008618FB"/>
    <w:rPr>
      <w:i/>
      <w:iCs/>
    </w:rPr>
  </w:style>
  <w:style w:type="paragraph" w:styleId="DocumentMap">
    <w:name w:val="Document Map"/>
    <w:basedOn w:val="Normal"/>
    <w:semiHidden/>
    <w:rsid w:val="00554AC3"/>
    <w:pPr>
      <w:shd w:val="clear" w:color="auto" w:fill="000080"/>
    </w:pPr>
    <w:rPr>
      <w:rFonts w:ascii="Tahoma" w:hAnsi="Tahoma" w:cs="Tahoma"/>
      <w:sz w:val="20"/>
      <w:szCs w:val="20"/>
    </w:rPr>
  </w:style>
  <w:style w:type="paragraph" w:customStyle="1" w:styleId="style23">
    <w:name w:val="style23"/>
    <w:basedOn w:val="Normal"/>
    <w:rsid w:val="008C4E5F"/>
    <w:pPr>
      <w:spacing w:before="100" w:beforeAutospacing="1" w:after="100" w:afterAutospacing="1"/>
    </w:pPr>
    <w:rPr>
      <w:rFonts w:ascii="Tahoma" w:hAnsi="Tahoma" w:cs="Tahoma"/>
      <w:sz w:val="18"/>
      <w:szCs w:val="18"/>
    </w:rPr>
  </w:style>
  <w:style w:type="paragraph" w:styleId="BodyTextIndent">
    <w:name w:val="Body Text Indent"/>
    <w:basedOn w:val="Normal"/>
    <w:link w:val="BodyTextIndentChar"/>
    <w:rsid w:val="00BB35BE"/>
    <w:pPr>
      <w:spacing w:after="120"/>
      <w:ind w:left="360"/>
    </w:pPr>
  </w:style>
  <w:style w:type="paragraph" w:styleId="E-mailSignature">
    <w:name w:val="E-mail Signature"/>
    <w:basedOn w:val="Normal"/>
    <w:rsid w:val="00595191"/>
    <w:rPr>
      <w:rFonts w:ascii="Times New Roman" w:hAnsi="Times New Roman"/>
    </w:rPr>
  </w:style>
  <w:style w:type="paragraph" w:styleId="BalloonText">
    <w:name w:val="Balloon Text"/>
    <w:basedOn w:val="Normal"/>
    <w:semiHidden/>
    <w:rsid w:val="00277550"/>
    <w:rPr>
      <w:rFonts w:ascii="Tahoma" w:hAnsi="Tahoma" w:cs="Tahoma"/>
      <w:sz w:val="16"/>
      <w:szCs w:val="16"/>
    </w:rPr>
  </w:style>
  <w:style w:type="character" w:customStyle="1" w:styleId="BodyTextIndentChar">
    <w:name w:val="Body Text Indent Char"/>
    <w:link w:val="BodyTextIndent"/>
    <w:rsid w:val="00BA6080"/>
    <w:rPr>
      <w:rFonts w:ascii="Arial" w:hAnsi="Arial"/>
      <w:sz w:val="24"/>
      <w:szCs w:val="24"/>
    </w:rPr>
  </w:style>
  <w:style w:type="paragraph" w:styleId="ListParagraph">
    <w:name w:val="List Paragraph"/>
    <w:basedOn w:val="Normal"/>
    <w:uiPriority w:val="34"/>
    <w:qFormat/>
    <w:rsid w:val="002E7DCC"/>
    <w:pPr>
      <w:ind w:left="720"/>
      <w:contextualSpacing/>
    </w:pPr>
  </w:style>
  <w:style w:type="character" w:customStyle="1" w:styleId="BodyTextChar">
    <w:name w:val="Body Text Char"/>
    <w:basedOn w:val="DefaultParagraphFont"/>
    <w:link w:val="BodyText"/>
    <w:rsid w:val="00D3159E"/>
    <w:rPr>
      <w:rFonts w:ascii="Arial" w:hAnsi="Arial" w:cs="Arial"/>
      <w:color w:val="0000FF"/>
      <w:sz w:val="48"/>
    </w:rPr>
  </w:style>
  <w:style w:type="character" w:styleId="Hyperlink">
    <w:name w:val="Hyperlink"/>
    <w:basedOn w:val="DefaultParagraphFont"/>
    <w:uiPriority w:val="99"/>
    <w:unhideWhenUsed/>
    <w:rsid w:val="00D3159E"/>
    <w:rPr>
      <w:color w:val="0563C1" w:themeColor="hyperlink"/>
      <w:u w:val="single"/>
    </w:rPr>
  </w:style>
  <w:style w:type="character" w:styleId="CommentReference">
    <w:name w:val="annotation reference"/>
    <w:basedOn w:val="DefaultParagraphFont"/>
    <w:rsid w:val="008F2E74"/>
    <w:rPr>
      <w:sz w:val="16"/>
      <w:szCs w:val="16"/>
    </w:rPr>
  </w:style>
  <w:style w:type="paragraph" w:styleId="CommentText">
    <w:name w:val="annotation text"/>
    <w:basedOn w:val="Normal"/>
    <w:link w:val="CommentTextChar"/>
    <w:rsid w:val="008F2E74"/>
    <w:rPr>
      <w:sz w:val="20"/>
      <w:szCs w:val="20"/>
    </w:rPr>
  </w:style>
  <w:style w:type="character" w:customStyle="1" w:styleId="CommentTextChar">
    <w:name w:val="Comment Text Char"/>
    <w:basedOn w:val="DefaultParagraphFont"/>
    <w:link w:val="CommentText"/>
    <w:rsid w:val="008F2E74"/>
    <w:rPr>
      <w:rFonts w:ascii="Arial" w:hAnsi="Arial"/>
    </w:rPr>
  </w:style>
  <w:style w:type="paragraph" w:styleId="CommentSubject">
    <w:name w:val="annotation subject"/>
    <w:basedOn w:val="CommentText"/>
    <w:next w:val="CommentText"/>
    <w:link w:val="CommentSubjectChar"/>
    <w:rsid w:val="008F2E74"/>
    <w:rPr>
      <w:b/>
      <w:bCs/>
    </w:rPr>
  </w:style>
  <w:style w:type="character" w:customStyle="1" w:styleId="CommentSubjectChar">
    <w:name w:val="Comment Subject Char"/>
    <w:basedOn w:val="CommentTextChar"/>
    <w:link w:val="CommentSubject"/>
    <w:rsid w:val="008F2E74"/>
    <w:rPr>
      <w:rFonts w:ascii="Arial" w:hAnsi="Arial"/>
      <w:b/>
      <w:bCs/>
    </w:rPr>
  </w:style>
  <w:style w:type="character" w:styleId="FollowedHyperlink">
    <w:name w:val="FollowedHyperlink"/>
    <w:basedOn w:val="DefaultParagraphFont"/>
    <w:rsid w:val="008F2E74"/>
    <w:rPr>
      <w:color w:val="954F72" w:themeColor="followedHyperlink"/>
      <w:u w:val="single"/>
    </w:rPr>
  </w:style>
  <w:style w:type="paragraph" w:styleId="Revision">
    <w:name w:val="Revision"/>
    <w:hidden/>
    <w:uiPriority w:val="99"/>
    <w:semiHidden/>
    <w:rsid w:val="00F47E8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69290">
      <w:bodyDiv w:val="1"/>
      <w:marLeft w:val="0"/>
      <w:marRight w:val="0"/>
      <w:marTop w:val="0"/>
      <w:marBottom w:val="0"/>
      <w:divBdr>
        <w:top w:val="none" w:sz="0" w:space="0" w:color="auto"/>
        <w:left w:val="none" w:sz="0" w:space="0" w:color="auto"/>
        <w:bottom w:val="none" w:sz="0" w:space="0" w:color="auto"/>
        <w:right w:val="none" w:sz="0" w:space="0" w:color="auto"/>
      </w:divBdr>
    </w:div>
    <w:div w:id="107628330">
      <w:bodyDiv w:val="1"/>
      <w:marLeft w:val="0"/>
      <w:marRight w:val="0"/>
      <w:marTop w:val="0"/>
      <w:marBottom w:val="0"/>
      <w:divBdr>
        <w:top w:val="none" w:sz="0" w:space="0" w:color="auto"/>
        <w:left w:val="none" w:sz="0" w:space="0" w:color="auto"/>
        <w:bottom w:val="none" w:sz="0" w:space="0" w:color="auto"/>
        <w:right w:val="none" w:sz="0" w:space="0" w:color="auto"/>
      </w:divBdr>
    </w:div>
    <w:div w:id="604577722">
      <w:bodyDiv w:val="1"/>
      <w:marLeft w:val="0"/>
      <w:marRight w:val="0"/>
      <w:marTop w:val="0"/>
      <w:marBottom w:val="0"/>
      <w:divBdr>
        <w:top w:val="none" w:sz="0" w:space="0" w:color="auto"/>
        <w:left w:val="none" w:sz="0" w:space="0" w:color="auto"/>
        <w:bottom w:val="none" w:sz="0" w:space="0" w:color="auto"/>
        <w:right w:val="none" w:sz="0" w:space="0" w:color="auto"/>
      </w:divBdr>
    </w:div>
    <w:div w:id="697702624">
      <w:bodyDiv w:val="1"/>
      <w:marLeft w:val="0"/>
      <w:marRight w:val="0"/>
      <w:marTop w:val="0"/>
      <w:marBottom w:val="0"/>
      <w:divBdr>
        <w:top w:val="none" w:sz="0" w:space="0" w:color="auto"/>
        <w:left w:val="none" w:sz="0" w:space="0" w:color="auto"/>
        <w:bottom w:val="none" w:sz="0" w:space="0" w:color="auto"/>
        <w:right w:val="none" w:sz="0" w:space="0" w:color="auto"/>
      </w:divBdr>
    </w:div>
    <w:div w:id="1120683199">
      <w:bodyDiv w:val="1"/>
      <w:marLeft w:val="0"/>
      <w:marRight w:val="0"/>
      <w:marTop w:val="0"/>
      <w:marBottom w:val="0"/>
      <w:divBdr>
        <w:top w:val="none" w:sz="0" w:space="0" w:color="auto"/>
        <w:left w:val="none" w:sz="0" w:space="0" w:color="auto"/>
        <w:bottom w:val="none" w:sz="0" w:space="0" w:color="auto"/>
        <w:right w:val="none" w:sz="0" w:space="0" w:color="auto"/>
      </w:divBdr>
      <w:divsChild>
        <w:div w:id="1815222312">
          <w:marLeft w:val="0"/>
          <w:marRight w:val="0"/>
          <w:marTop w:val="0"/>
          <w:marBottom w:val="0"/>
          <w:divBdr>
            <w:top w:val="none" w:sz="0" w:space="0" w:color="auto"/>
            <w:left w:val="none" w:sz="0" w:space="0" w:color="auto"/>
            <w:bottom w:val="none" w:sz="0" w:space="0" w:color="auto"/>
            <w:right w:val="none" w:sz="0" w:space="0" w:color="auto"/>
          </w:divBdr>
        </w:div>
      </w:divsChild>
    </w:div>
    <w:div w:id="1554778708">
      <w:bodyDiv w:val="1"/>
      <w:marLeft w:val="0"/>
      <w:marRight w:val="0"/>
      <w:marTop w:val="0"/>
      <w:marBottom w:val="0"/>
      <w:divBdr>
        <w:top w:val="none" w:sz="0" w:space="0" w:color="auto"/>
        <w:left w:val="none" w:sz="0" w:space="0" w:color="auto"/>
        <w:bottom w:val="none" w:sz="0" w:space="0" w:color="auto"/>
        <w:right w:val="none" w:sz="0" w:space="0" w:color="auto"/>
      </w:divBdr>
      <w:divsChild>
        <w:div w:id="1658414226">
          <w:marLeft w:val="0"/>
          <w:marRight w:val="0"/>
          <w:marTop w:val="0"/>
          <w:marBottom w:val="0"/>
          <w:divBdr>
            <w:top w:val="none" w:sz="0" w:space="0" w:color="auto"/>
            <w:left w:val="none" w:sz="0" w:space="0" w:color="auto"/>
            <w:bottom w:val="none" w:sz="0" w:space="0" w:color="auto"/>
            <w:right w:val="none" w:sz="0" w:space="0" w:color="auto"/>
          </w:divBdr>
        </w:div>
      </w:divsChild>
    </w:div>
    <w:div w:id="1748721120">
      <w:bodyDiv w:val="1"/>
      <w:marLeft w:val="0"/>
      <w:marRight w:val="0"/>
      <w:marTop w:val="0"/>
      <w:marBottom w:val="0"/>
      <w:divBdr>
        <w:top w:val="none" w:sz="0" w:space="0" w:color="auto"/>
        <w:left w:val="none" w:sz="0" w:space="0" w:color="auto"/>
        <w:bottom w:val="none" w:sz="0" w:space="0" w:color="auto"/>
        <w:right w:val="none" w:sz="0" w:space="0" w:color="auto"/>
      </w:divBdr>
      <w:divsChild>
        <w:div w:id="117644338">
          <w:marLeft w:val="0"/>
          <w:marRight w:val="0"/>
          <w:marTop w:val="0"/>
          <w:marBottom w:val="0"/>
          <w:divBdr>
            <w:top w:val="none" w:sz="0" w:space="0" w:color="auto"/>
            <w:left w:val="none" w:sz="0" w:space="0" w:color="auto"/>
            <w:bottom w:val="none" w:sz="0" w:space="0" w:color="auto"/>
            <w:right w:val="none" w:sz="0" w:space="0" w:color="auto"/>
          </w:divBdr>
        </w:div>
        <w:div w:id="229193744">
          <w:marLeft w:val="0"/>
          <w:marRight w:val="0"/>
          <w:marTop w:val="0"/>
          <w:marBottom w:val="0"/>
          <w:divBdr>
            <w:top w:val="none" w:sz="0" w:space="0" w:color="auto"/>
            <w:left w:val="none" w:sz="0" w:space="0" w:color="auto"/>
            <w:bottom w:val="none" w:sz="0" w:space="0" w:color="auto"/>
            <w:right w:val="none" w:sz="0" w:space="0" w:color="auto"/>
          </w:divBdr>
        </w:div>
        <w:div w:id="522326377">
          <w:marLeft w:val="0"/>
          <w:marRight w:val="0"/>
          <w:marTop w:val="0"/>
          <w:marBottom w:val="0"/>
          <w:divBdr>
            <w:top w:val="none" w:sz="0" w:space="0" w:color="auto"/>
            <w:left w:val="none" w:sz="0" w:space="0" w:color="auto"/>
            <w:bottom w:val="none" w:sz="0" w:space="0" w:color="auto"/>
            <w:right w:val="none" w:sz="0" w:space="0" w:color="auto"/>
          </w:divBdr>
        </w:div>
        <w:div w:id="699670450">
          <w:marLeft w:val="0"/>
          <w:marRight w:val="0"/>
          <w:marTop w:val="0"/>
          <w:marBottom w:val="0"/>
          <w:divBdr>
            <w:top w:val="none" w:sz="0" w:space="0" w:color="auto"/>
            <w:left w:val="none" w:sz="0" w:space="0" w:color="auto"/>
            <w:bottom w:val="none" w:sz="0" w:space="0" w:color="auto"/>
            <w:right w:val="none" w:sz="0" w:space="0" w:color="auto"/>
          </w:divBdr>
        </w:div>
        <w:div w:id="1629046385">
          <w:marLeft w:val="0"/>
          <w:marRight w:val="0"/>
          <w:marTop w:val="0"/>
          <w:marBottom w:val="0"/>
          <w:divBdr>
            <w:top w:val="none" w:sz="0" w:space="0" w:color="auto"/>
            <w:left w:val="none" w:sz="0" w:space="0" w:color="auto"/>
            <w:bottom w:val="none" w:sz="0" w:space="0" w:color="auto"/>
            <w:right w:val="none" w:sz="0" w:space="0" w:color="auto"/>
          </w:divBdr>
        </w:div>
      </w:divsChild>
    </w:div>
    <w:div w:id="1801453877">
      <w:bodyDiv w:val="1"/>
      <w:marLeft w:val="0"/>
      <w:marRight w:val="0"/>
      <w:marTop w:val="0"/>
      <w:marBottom w:val="0"/>
      <w:divBdr>
        <w:top w:val="none" w:sz="0" w:space="0" w:color="auto"/>
        <w:left w:val="none" w:sz="0" w:space="0" w:color="auto"/>
        <w:bottom w:val="none" w:sz="0" w:space="0" w:color="auto"/>
        <w:right w:val="none" w:sz="0" w:space="0" w:color="auto"/>
      </w:divBdr>
    </w:div>
    <w:div w:id="1826700066">
      <w:bodyDiv w:val="1"/>
      <w:marLeft w:val="0"/>
      <w:marRight w:val="0"/>
      <w:marTop w:val="0"/>
      <w:marBottom w:val="0"/>
      <w:divBdr>
        <w:top w:val="none" w:sz="0" w:space="0" w:color="auto"/>
        <w:left w:val="none" w:sz="0" w:space="0" w:color="auto"/>
        <w:bottom w:val="none" w:sz="0" w:space="0" w:color="auto"/>
        <w:right w:val="none" w:sz="0" w:space="0" w:color="auto"/>
      </w:divBdr>
    </w:div>
    <w:div w:id="1946764742">
      <w:bodyDiv w:val="1"/>
      <w:marLeft w:val="0"/>
      <w:marRight w:val="0"/>
      <w:marTop w:val="0"/>
      <w:marBottom w:val="0"/>
      <w:divBdr>
        <w:top w:val="none" w:sz="0" w:space="0" w:color="auto"/>
        <w:left w:val="none" w:sz="0" w:space="0" w:color="auto"/>
        <w:bottom w:val="none" w:sz="0" w:space="0" w:color="auto"/>
        <w:right w:val="none" w:sz="0" w:space="0" w:color="auto"/>
      </w:divBdr>
    </w:div>
    <w:div w:id="2053462543">
      <w:bodyDiv w:val="1"/>
      <w:marLeft w:val="0"/>
      <w:marRight w:val="0"/>
      <w:marTop w:val="0"/>
      <w:marBottom w:val="0"/>
      <w:divBdr>
        <w:top w:val="none" w:sz="0" w:space="0" w:color="auto"/>
        <w:left w:val="none" w:sz="0" w:space="0" w:color="auto"/>
        <w:bottom w:val="none" w:sz="0" w:space="0" w:color="auto"/>
        <w:right w:val="none" w:sz="0" w:space="0" w:color="auto"/>
      </w:divBdr>
      <w:divsChild>
        <w:div w:id="1807745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ithub.com/ic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cm.zoom.us/j/97241380971?pwd=ZjRSbGlTOUNSWnAvRjE4WXhad1Y0UT09"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183</Words>
  <Characters>1208</Characters>
  <Application>Microsoft Office Word</Application>
  <DocSecurity>0</DocSecurity>
  <Lines>40</Lines>
  <Paragraphs>16</Paragraphs>
  <ScaleCrop>false</ScaleCrop>
  <HeadingPairs>
    <vt:vector size="2" baseType="variant">
      <vt:variant>
        <vt:lpstr>Title</vt:lpstr>
      </vt:variant>
      <vt:variant>
        <vt:i4>1</vt:i4>
      </vt:variant>
    </vt:vector>
  </HeadingPairs>
  <TitlesOfParts>
    <vt:vector size="1" baseType="lpstr">
      <vt:lpstr>MEDICAL CARE LINE GRAND ROUNDS</vt:lpstr>
    </vt:vector>
  </TitlesOfParts>
  <Company>Department of Veterans Affairs</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CARE LINE GRAND ROUNDS</dc:title>
  <dc:subject/>
  <dc:creator>VHAHOUmail</dc:creator>
  <cp:keywords/>
  <cp:lastModifiedBy>Edwards, Kathryn</cp:lastModifiedBy>
  <cp:revision>3</cp:revision>
  <cp:lastPrinted>2016-07-08T19:47:00Z</cp:lastPrinted>
  <dcterms:created xsi:type="dcterms:W3CDTF">2023-04-27T19:55:00Z</dcterms:created>
  <dcterms:modified xsi:type="dcterms:W3CDTF">2023-04-27T20:02:00Z</dcterms:modified>
</cp:coreProperties>
</file>